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58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附件2：</w:t>
      </w:r>
    </w:p>
    <w:p>
      <w:pPr>
        <w:spacing w:line="440" w:lineRule="exact"/>
        <w:ind w:right="-58"/>
        <w:rPr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ind w:right="-58"/>
        <w:jc w:val="center"/>
        <w:rPr>
          <w:rFonts w:ascii="宋体" w:hAnsi="宋体" w:cs="仿宋_GB2312"/>
          <w:b/>
          <w:sz w:val="36"/>
          <w:szCs w:val="36"/>
        </w:rPr>
      </w:pPr>
      <w:bookmarkStart w:id="3" w:name="_GoBack"/>
      <w:bookmarkStart w:id="0" w:name="_Hlk82784023"/>
      <w:bookmarkStart w:id="1" w:name="_Hlk525046292"/>
      <w:r>
        <w:rPr>
          <w:rFonts w:hint="eastAsia" w:ascii="宋体" w:hAnsi="宋体" w:cs="仿宋_GB2312"/>
          <w:b/>
          <w:sz w:val="36"/>
          <w:szCs w:val="36"/>
        </w:rPr>
        <w:t>关于2021年中国足协五人制足球</w:t>
      </w:r>
    </w:p>
    <w:p>
      <w:pPr>
        <w:spacing w:line="440" w:lineRule="exact"/>
        <w:ind w:right="-58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初级教练员证书公益培训班的开班申请</w:t>
      </w:r>
      <w:bookmarkEnd w:id="3"/>
    </w:p>
    <w:bookmarkEnd w:id="0"/>
    <w:p>
      <w:pPr>
        <w:spacing w:line="440" w:lineRule="exact"/>
        <w:ind w:right="-58"/>
        <w:jc w:val="center"/>
        <w:rPr>
          <w:rFonts w:ascii="宋体" w:hAnsi="宋体" w:cs="仿宋_GB2312"/>
          <w:sz w:val="32"/>
          <w:szCs w:val="32"/>
        </w:rPr>
      </w:pPr>
    </w:p>
    <w:bookmarkEnd w:id="1"/>
    <w:p>
      <w:pPr>
        <w:spacing w:line="440" w:lineRule="exact"/>
        <w:ind w:right="-57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中国足球协会：</w:t>
      </w:r>
    </w:p>
    <w:p>
      <w:pPr>
        <w:spacing w:line="440" w:lineRule="exact"/>
        <w:ind w:right="-57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足协拟于20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bookmarkStart w:id="2" w:name="_Hlk525046170"/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bookmarkEnd w:id="2"/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日承办中国足协五人制足球初级教练员证书公益证明培训班，相关事宜如下：</w:t>
      </w:r>
    </w:p>
    <w:p>
      <w:pPr>
        <w:spacing w:line="440" w:lineRule="exact"/>
        <w:ind w:right="-57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1.时间： </w:t>
      </w:r>
    </w:p>
    <w:p>
      <w:pPr>
        <w:spacing w:line="440" w:lineRule="exact"/>
        <w:ind w:right="-57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2.培训班具体地点： 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训练场地：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理论课地点： </w:t>
      </w:r>
    </w:p>
    <w:p>
      <w:pPr>
        <w:spacing w:line="440" w:lineRule="exact"/>
        <w:ind w:right="-57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3.讲师入住酒店信息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酒店名称： 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酒店地址： 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酒店电话：             </w:t>
      </w:r>
    </w:p>
    <w:p>
      <w:pPr>
        <w:spacing w:line="440" w:lineRule="exact"/>
        <w:ind w:right="-57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4.培训班协调员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姓名：                 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手机：                 </w:t>
      </w:r>
    </w:p>
    <w:p>
      <w:pPr>
        <w:spacing w:line="440" w:lineRule="exact"/>
        <w:ind w:right="-57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5.会员协会联系人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姓名：</w:t>
      </w:r>
    </w:p>
    <w:p>
      <w:pPr>
        <w:spacing w:line="440" w:lineRule="exact"/>
        <w:ind w:right="-57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手机：</w:t>
      </w:r>
    </w:p>
    <w:p>
      <w:pPr>
        <w:spacing w:line="440" w:lineRule="exact"/>
        <w:ind w:right="-57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 xml:space="preserve">   6.</w:t>
      </w:r>
      <w:r>
        <w:rPr>
          <w:rFonts w:hint="eastAsia" w:ascii="仿宋" w:hAnsi="仿宋" w:eastAsia="仿宋" w:cs="仿宋_GB2312"/>
          <w:sz w:val="32"/>
          <w:szCs w:val="32"/>
        </w:rPr>
        <w:t>报名学员信息表（附件）</w:t>
      </w:r>
    </w:p>
    <w:p>
      <w:pPr>
        <w:spacing w:line="440" w:lineRule="exact"/>
        <w:ind w:right="-57" w:firstLine="636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.覆盖县域地区（不少于4个县级行政区）：</w:t>
      </w:r>
    </w:p>
    <w:p>
      <w:pPr>
        <w:spacing w:line="440" w:lineRule="exact"/>
        <w:ind w:right="-57" w:firstLine="636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.参训学员</w:t>
      </w:r>
      <w:r>
        <w:rPr>
          <w:rFonts w:hint="eastAsia" w:ascii="仿宋" w:hAnsi="仿宋" w:eastAsia="仿宋"/>
          <w:sz w:val="32"/>
          <w:szCs w:val="32"/>
        </w:rPr>
        <w:t>乡村教师、体育教师人数：</w:t>
      </w:r>
    </w:p>
    <w:p>
      <w:pPr>
        <w:spacing w:line="440" w:lineRule="exact"/>
        <w:ind w:right="-57"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参训学员社会指导员人数：</w:t>
      </w:r>
    </w:p>
    <w:p>
      <w:pPr>
        <w:spacing w:line="440" w:lineRule="exact"/>
        <w:ind w:right="-57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pPr>
        <w:spacing w:line="440" w:lineRule="exact"/>
        <w:ind w:right="706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  月  日</w:t>
      </w:r>
    </w:p>
    <w:p>
      <w:pPr>
        <w:spacing w:line="440" w:lineRule="exact"/>
        <w:ind w:right="543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（会员协会盖章）</w:t>
      </w:r>
    </w:p>
    <w:p>
      <w:pPr>
        <w:spacing w:line="540" w:lineRule="exact"/>
        <w:jc w:val="left"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400831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2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3D"/>
    <w:rsid w:val="000018CA"/>
    <w:rsid w:val="0001273D"/>
    <w:rsid w:val="00062083"/>
    <w:rsid w:val="000C0C70"/>
    <w:rsid w:val="000E56B1"/>
    <w:rsid w:val="00142B2D"/>
    <w:rsid w:val="001A0544"/>
    <w:rsid w:val="00216E25"/>
    <w:rsid w:val="00222050"/>
    <w:rsid w:val="0028538B"/>
    <w:rsid w:val="002933BB"/>
    <w:rsid w:val="002F2CBE"/>
    <w:rsid w:val="003E02DE"/>
    <w:rsid w:val="003F34C7"/>
    <w:rsid w:val="0047330A"/>
    <w:rsid w:val="004D5684"/>
    <w:rsid w:val="00554990"/>
    <w:rsid w:val="00555786"/>
    <w:rsid w:val="005A327C"/>
    <w:rsid w:val="005E3164"/>
    <w:rsid w:val="005E460E"/>
    <w:rsid w:val="0060219D"/>
    <w:rsid w:val="00683E8D"/>
    <w:rsid w:val="006C4177"/>
    <w:rsid w:val="0078147C"/>
    <w:rsid w:val="007A35A4"/>
    <w:rsid w:val="007F52A6"/>
    <w:rsid w:val="008100FF"/>
    <w:rsid w:val="0086247D"/>
    <w:rsid w:val="008C6F19"/>
    <w:rsid w:val="008E3B5D"/>
    <w:rsid w:val="008F68CE"/>
    <w:rsid w:val="009028F3"/>
    <w:rsid w:val="0091261A"/>
    <w:rsid w:val="0091402A"/>
    <w:rsid w:val="009151C3"/>
    <w:rsid w:val="00956484"/>
    <w:rsid w:val="009C7FA3"/>
    <w:rsid w:val="00A1681C"/>
    <w:rsid w:val="00A50D73"/>
    <w:rsid w:val="00A76A16"/>
    <w:rsid w:val="00AB6DB6"/>
    <w:rsid w:val="00B0796E"/>
    <w:rsid w:val="00B176EE"/>
    <w:rsid w:val="00BC567A"/>
    <w:rsid w:val="00BF22D1"/>
    <w:rsid w:val="00C31D04"/>
    <w:rsid w:val="00C446E2"/>
    <w:rsid w:val="00C46C47"/>
    <w:rsid w:val="00CA3C99"/>
    <w:rsid w:val="00D024F1"/>
    <w:rsid w:val="00E35B60"/>
    <w:rsid w:val="00F71FED"/>
    <w:rsid w:val="78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1757</Characters>
  <Lines>14</Lines>
  <Paragraphs>4</Paragraphs>
  <TotalTime>89</TotalTime>
  <ScaleCrop>false</ScaleCrop>
  <LinksUpToDate>false</LinksUpToDate>
  <CharactersWithSpaces>2061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2021-09-21T16:06:00Z</dcterms:created>
  <dc:creator>393537375@qq.com</dc:creator>
  <cp:lastModifiedBy>seca</cp:lastModifiedBy>
  <cp:lastPrinted>2021-09-22T04:51:00Z</cp:lastPrinted>
  <dcterms:modified xsi:type="dcterms:W3CDTF">2021-10-14T06:20:59Z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139128C37F1741A7A90C9A7A1301A9E7</vt:lpwstr>
  </property>
</Properties>
</file>