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EC06" w14:textId="0CA10DA6" w:rsidR="000208E0" w:rsidRDefault="000208E0" w:rsidP="000208E0">
      <w:pPr>
        <w:tabs>
          <w:tab w:val="center" w:pos="4535"/>
        </w:tabs>
        <w:adjustRightInd w:val="0"/>
        <w:snapToGrid w:val="0"/>
        <w:spacing w:beforeLines="100" w:before="312" w:after="100" w:afterAutospacing="1" w:line="400" w:lineRule="atLeast"/>
        <w:jc w:val="left"/>
        <w:rPr>
          <w:rFonts w:ascii="黑体" w:eastAsia="黑体" w:hAnsi="黑体"/>
          <w:sz w:val="32"/>
          <w:szCs w:val="32"/>
        </w:rPr>
      </w:pPr>
      <w:r w:rsidRPr="000208E0">
        <w:rPr>
          <w:rFonts w:ascii="仿宋" w:eastAsia="仿宋" w:hAnsi="仿宋" w:cs="Times New Roman" w:hint="eastAsia"/>
          <w:b/>
          <w:bCs/>
          <w:sz w:val="32"/>
          <w:szCs w:val="32"/>
        </w:rPr>
        <w:t>附件</w:t>
      </w:r>
      <w:r w:rsidR="00785EB3">
        <w:rPr>
          <w:rFonts w:ascii="仿宋" w:eastAsia="仿宋" w:hAnsi="仿宋" w:cs="Times New Roman"/>
          <w:b/>
          <w:bCs/>
          <w:sz w:val="32"/>
          <w:szCs w:val="32"/>
        </w:rPr>
        <w:t>2</w:t>
      </w:r>
      <w:r w:rsidRPr="000208E0">
        <w:rPr>
          <w:rFonts w:ascii="仿宋" w:eastAsia="仿宋" w:hAnsi="仿宋" w:cs="Times New Roman" w:hint="eastAsia"/>
          <w:b/>
          <w:bCs/>
          <w:sz w:val="32"/>
          <w:szCs w:val="32"/>
        </w:rPr>
        <w:t>：</w:t>
      </w:r>
    </w:p>
    <w:p w14:paraId="7F1739C2" w14:textId="37F8825A" w:rsidR="000208E0" w:rsidRPr="000208E0" w:rsidRDefault="000208E0" w:rsidP="000208E0">
      <w:pPr>
        <w:jc w:val="center"/>
        <w:rPr>
          <w:rFonts w:ascii="方正小标宋_GBK" w:eastAsia="方正小标宋_GBK" w:hAnsi="楷体"/>
          <w:sz w:val="36"/>
          <w:szCs w:val="36"/>
        </w:rPr>
      </w:pPr>
      <w:r w:rsidRPr="000208E0">
        <w:rPr>
          <w:rFonts w:ascii="方正小标宋_GBK" w:eastAsia="方正小标宋_GBK" w:hAnsi="黑体" w:hint="eastAsia"/>
          <w:sz w:val="36"/>
          <w:szCs w:val="36"/>
        </w:rPr>
        <w:t>中国足球协会五</w:t>
      </w:r>
      <w:proofErr w:type="gramStart"/>
      <w:r w:rsidRPr="000208E0">
        <w:rPr>
          <w:rFonts w:ascii="方正小标宋_GBK" w:eastAsia="方正小标宋_GBK" w:hAnsi="黑体" w:hint="eastAsia"/>
          <w:sz w:val="36"/>
          <w:szCs w:val="36"/>
        </w:rPr>
        <w:t>人制</w:t>
      </w:r>
      <w:proofErr w:type="gramEnd"/>
      <w:r w:rsidRPr="000208E0">
        <w:rPr>
          <w:rFonts w:ascii="方正小标宋_GBK" w:eastAsia="方正小标宋_GBK" w:hAnsi="黑体" w:hint="eastAsia"/>
          <w:sz w:val="36"/>
          <w:szCs w:val="36"/>
        </w:rPr>
        <w:t>足球赛事申办条件</w:t>
      </w:r>
    </w:p>
    <w:p w14:paraId="390FD1DF" w14:textId="77777777" w:rsidR="000208E0" w:rsidRDefault="000208E0" w:rsidP="000208E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</w:t>
      </w:r>
      <w:proofErr w:type="gramStart"/>
      <w:r>
        <w:rPr>
          <w:rFonts w:ascii="楷体" w:eastAsia="楷体" w:hAnsi="楷体" w:hint="eastAsia"/>
          <w:sz w:val="32"/>
          <w:szCs w:val="32"/>
        </w:rPr>
        <w:t>一</w:t>
      </w:r>
      <w:proofErr w:type="gramEnd"/>
      <w:r>
        <w:rPr>
          <w:rFonts w:ascii="楷体" w:eastAsia="楷体" w:hAnsi="楷体" w:hint="eastAsia"/>
          <w:sz w:val="32"/>
          <w:szCs w:val="32"/>
        </w:rPr>
        <w:t>)赛区组委会</w:t>
      </w:r>
    </w:p>
    <w:p w14:paraId="2EF31E5F" w14:textId="77777777" w:rsidR="000208E0" w:rsidRPr="00B4616A" w:rsidRDefault="000208E0" w:rsidP="000208E0">
      <w:r>
        <w:rPr>
          <w:rFonts w:ascii="仿宋" w:eastAsia="仿宋" w:hAnsi="仿宋" w:hint="eastAsia"/>
          <w:sz w:val="32"/>
          <w:szCs w:val="32"/>
        </w:rPr>
        <w:t xml:space="preserve">　　国际赛事由承办地政府和/或</w:t>
      </w:r>
      <w:r w:rsidRPr="004440D6">
        <w:rPr>
          <w:rFonts w:ascii="仿宋" w:eastAsia="仿宋" w:hAnsi="仿宋" w:hint="eastAsia"/>
          <w:sz w:val="32"/>
          <w:szCs w:val="32"/>
        </w:rPr>
        <w:t>中国足协会员协会</w:t>
      </w:r>
      <w:r>
        <w:rPr>
          <w:rFonts w:ascii="仿宋" w:eastAsia="仿宋" w:hAnsi="仿宋" w:hint="eastAsia"/>
          <w:sz w:val="32"/>
          <w:szCs w:val="32"/>
        </w:rPr>
        <w:t>负责</w:t>
      </w:r>
      <w:r w:rsidRPr="004440D6">
        <w:rPr>
          <w:rFonts w:ascii="仿宋" w:eastAsia="仿宋" w:hAnsi="仿宋" w:hint="eastAsia"/>
          <w:sz w:val="32"/>
          <w:szCs w:val="32"/>
        </w:rPr>
        <w:t>牵头成立赛区组委会及赛区工作组</w:t>
      </w:r>
      <w:r>
        <w:rPr>
          <w:rFonts w:ascii="仿宋" w:eastAsia="仿宋" w:hAnsi="仿宋" w:hint="eastAsia"/>
          <w:sz w:val="32"/>
          <w:szCs w:val="32"/>
        </w:rPr>
        <w:t>；国内赛事由中国足协会员协会和/或地方体育行政部门负责牵头成立赛区组委会及赛区工作组。赛区组委会和工作组制定赛事实施方案，落实竞赛、场地、接待、交通、商务、宣传、医疗、安保、大型活动等方面的筹备和执行工作。</w:t>
      </w:r>
    </w:p>
    <w:p w14:paraId="3FE0EB7E" w14:textId="77777777" w:rsidR="000208E0" w:rsidRDefault="000208E0" w:rsidP="000208E0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(二)比赛场馆</w:t>
      </w:r>
    </w:p>
    <w:p w14:paraId="32B71777" w14:textId="77777777" w:rsidR="000208E0" w:rsidRDefault="000208E0" w:rsidP="000208E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1.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Calibri" w:hint="eastAsia"/>
          <w:sz w:val="32"/>
          <w:szCs w:val="32"/>
        </w:rPr>
        <w:t>国际赛事：</w:t>
      </w:r>
      <w:r>
        <w:rPr>
          <w:rFonts w:ascii="仿宋" w:eastAsia="仿宋" w:hAnsi="仿宋" w:hint="eastAsia"/>
          <w:sz w:val="32"/>
          <w:szCs w:val="32"/>
        </w:rPr>
        <w:t>承办城市应提供至少1个比赛体育馆和至少1个训练馆；比赛场地为全封闭式并设有1000座以上观众看台的场馆。</w:t>
      </w:r>
    </w:p>
    <w:p w14:paraId="350C1024" w14:textId="77777777" w:rsidR="000208E0" w:rsidRDefault="000208E0" w:rsidP="000208E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2.国内赛事：根据比赛队伍数量提供1-2个比赛场馆(含比赛场地1块并能够提供适宜的热身场地)。比赛场地为全封闭式场馆。</w:t>
      </w:r>
    </w:p>
    <w:p w14:paraId="2AD3FBBD" w14:textId="77777777" w:rsidR="000208E0" w:rsidRDefault="000208E0" w:rsidP="000208E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3.提供备用比赛场地1块。</w:t>
      </w:r>
    </w:p>
    <w:p w14:paraId="216D4027" w14:textId="79F1A7D5" w:rsidR="000208E0" w:rsidRDefault="000208E0" w:rsidP="000208E0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4.场馆的竞赛场地、比赛设施均应符合亚足联/中国足协五</w:t>
      </w:r>
      <w:proofErr w:type="gramStart"/>
      <w:r>
        <w:rPr>
          <w:rFonts w:ascii="仿宋" w:eastAsia="仿宋" w:hAnsi="仿宋" w:hint="eastAsia"/>
          <w:sz w:val="32"/>
          <w:szCs w:val="32"/>
        </w:rPr>
        <w:t>人制</w:t>
      </w:r>
      <w:proofErr w:type="gramEnd"/>
      <w:r>
        <w:rPr>
          <w:rFonts w:ascii="仿宋" w:eastAsia="仿宋" w:hAnsi="仿宋" w:hint="eastAsia"/>
          <w:sz w:val="32"/>
          <w:szCs w:val="32"/>
        </w:rPr>
        <w:t>足球比赛场馆设施标准(见附件A)。</w:t>
      </w:r>
    </w:p>
    <w:p w14:paraId="7742DE5F" w14:textId="77777777" w:rsidR="000208E0" w:rsidRDefault="000208E0" w:rsidP="000208E0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(三)食宿</w:t>
      </w:r>
    </w:p>
    <w:p w14:paraId="5B59EA48" w14:textId="77777777" w:rsidR="000208E0" w:rsidRDefault="000208E0" w:rsidP="000208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1.提供运动队、比赛官员、</w:t>
      </w:r>
      <w:proofErr w:type="gramStart"/>
      <w:r>
        <w:rPr>
          <w:rFonts w:ascii="仿宋" w:eastAsia="仿宋" w:hAnsi="仿宋" w:hint="eastAsia"/>
          <w:sz w:val="32"/>
          <w:szCs w:val="32"/>
        </w:rPr>
        <w:t>媒体酒店</w:t>
      </w:r>
      <w:proofErr w:type="gramEnd"/>
      <w:r>
        <w:rPr>
          <w:rFonts w:ascii="仿宋" w:eastAsia="仿宋" w:hAnsi="仿宋" w:hint="eastAsia"/>
          <w:sz w:val="32"/>
          <w:szCs w:val="32"/>
        </w:rPr>
        <w:t>接待服务(四星级或</w:t>
      </w:r>
      <w:r>
        <w:rPr>
          <w:rFonts w:ascii="仿宋" w:eastAsia="仿宋" w:hAnsi="仿宋" w:hint="eastAsia"/>
          <w:sz w:val="32"/>
          <w:szCs w:val="32"/>
        </w:rPr>
        <w:lastRenderedPageBreak/>
        <w:t>以上，国际赛事须有涉外许可证)；承担赛事全部承办经费和/或参赛队伍食宿费的申办单位将优先考虑。</w:t>
      </w:r>
    </w:p>
    <w:p w14:paraId="237DAB18" w14:textId="77777777" w:rsidR="000208E0" w:rsidRDefault="000208E0" w:rsidP="000208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2.酒店距离比赛、训练场地车程均在30分钟以内。</w:t>
      </w:r>
    </w:p>
    <w:p w14:paraId="27197084" w14:textId="77777777" w:rsidR="000208E0" w:rsidRDefault="000208E0" w:rsidP="000208E0">
      <w:pPr>
        <w:rPr>
          <w:rFonts w:ascii="仿宋" w:eastAsia="仿宋" w:hAnsi="仿宋"/>
          <w:sz w:val="32"/>
          <w:szCs w:val="32"/>
        </w:rPr>
      </w:pPr>
      <w:r w:rsidRPr="00690521"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3.酒店应具备提供清真餐的条件。</w:t>
      </w:r>
    </w:p>
    <w:p w14:paraId="15FE45A8" w14:textId="77777777" w:rsidR="000208E0" w:rsidRDefault="000208E0" w:rsidP="000208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4.酒店住宿房间能保证24小时提供热水洗浴。</w:t>
      </w:r>
    </w:p>
    <w:p w14:paraId="56C2FF5E" w14:textId="77777777" w:rsidR="000208E0" w:rsidRDefault="000208E0" w:rsidP="000208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5.运动队入住酒店</w:t>
      </w:r>
    </w:p>
    <w:p w14:paraId="11CBA1FA" w14:textId="77777777" w:rsidR="000208E0" w:rsidRDefault="000208E0" w:rsidP="000208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(1)能同时或分两个酒店接待所有参赛球队。</w:t>
      </w:r>
    </w:p>
    <w:p w14:paraId="4C11ABB7" w14:textId="77777777" w:rsidR="000208E0" w:rsidRDefault="000208E0" w:rsidP="000208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(2)酒店餐厅需满足200-300人同时就餐需要(自助餐，一日三餐)。</w:t>
      </w:r>
    </w:p>
    <w:p w14:paraId="5CF578A6" w14:textId="77777777" w:rsidR="000208E0" w:rsidRPr="00690521" w:rsidRDefault="000208E0" w:rsidP="000208E0">
      <w:pPr>
        <w:rPr>
          <w:rFonts w:ascii="仿宋" w:eastAsia="仿宋" w:hAnsi="仿宋"/>
          <w:sz w:val="32"/>
          <w:szCs w:val="32"/>
        </w:rPr>
      </w:pPr>
      <w:r w:rsidRPr="00690521">
        <w:rPr>
          <w:rFonts w:ascii="仿宋" w:eastAsia="仿宋" w:hAnsi="仿宋" w:hint="eastAsia"/>
          <w:sz w:val="32"/>
          <w:szCs w:val="32"/>
        </w:rPr>
        <w:t xml:space="preserve">　　</w:t>
      </w:r>
      <w:r w:rsidRPr="00690521">
        <w:rPr>
          <w:rFonts w:ascii="仿宋" w:eastAsia="仿宋" w:hAnsi="仿宋"/>
          <w:sz w:val="32"/>
          <w:szCs w:val="32"/>
        </w:rPr>
        <w:t>6.竞赛官员入住酒店</w:t>
      </w:r>
    </w:p>
    <w:p w14:paraId="50226B18" w14:textId="77777777" w:rsidR="000208E0" w:rsidRPr="00690521" w:rsidRDefault="000208E0" w:rsidP="000208E0">
      <w:pPr>
        <w:rPr>
          <w:rFonts w:ascii="仿宋" w:eastAsia="仿宋" w:hAnsi="仿宋"/>
          <w:sz w:val="32"/>
          <w:szCs w:val="32"/>
        </w:rPr>
      </w:pPr>
      <w:r w:rsidRPr="00690521">
        <w:rPr>
          <w:rFonts w:ascii="仿宋" w:eastAsia="仿宋" w:hAnsi="仿宋" w:hint="eastAsia"/>
          <w:sz w:val="32"/>
          <w:szCs w:val="32"/>
        </w:rPr>
        <w:t xml:space="preserve">　　</w:t>
      </w:r>
      <w:r w:rsidRPr="00690521">
        <w:rPr>
          <w:rFonts w:ascii="仿宋" w:eastAsia="仿宋" w:hAnsi="仿宋"/>
          <w:sz w:val="32"/>
          <w:szCs w:val="32"/>
        </w:rPr>
        <w:t>(1)赛区协调员、比赛监督和裁判</w:t>
      </w:r>
      <w:r>
        <w:rPr>
          <w:rFonts w:ascii="仿宋" w:eastAsia="仿宋" w:hAnsi="仿宋" w:hint="eastAsia"/>
          <w:sz w:val="32"/>
          <w:szCs w:val="32"/>
        </w:rPr>
        <w:t>监督</w:t>
      </w:r>
      <w:r w:rsidRPr="00690521">
        <w:rPr>
          <w:rFonts w:ascii="仿宋" w:eastAsia="仿宋" w:hAnsi="仿宋"/>
          <w:sz w:val="32"/>
          <w:szCs w:val="32"/>
        </w:rPr>
        <w:t>为单人间，裁判员为双人标准间。</w:t>
      </w:r>
    </w:p>
    <w:p w14:paraId="53735C0C" w14:textId="77777777" w:rsidR="000208E0" w:rsidRPr="00690521" w:rsidRDefault="000208E0" w:rsidP="000208E0">
      <w:pPr>
        <w:rPr>
          <w:rFonts w:ascii="仿宋" w:eastAsia="仿宋" w:hAnsi="仿宋"/>
          <w:sz w:val="32"/>
          <w:szCs w:val="32"/>
        </w:rPr>
      </w:pPr>
      <w:r w:rsidRPr="00690521">
        <w:rPr>
          <w:rFonts w:ascii="仿宋" w:eastAsia="仿宋" w:hAnsi="仿宋" w:hint="eastAsia"/>
          <w:sz w:val="32"/>
          <w:szCs w:val="32"/>
        </w:rPr>
        <w:t xml:space="preserve">　　</w:t>
      </w:r>
      <w:r w:rsidRPr="00690521">
        <w:rPr>
          <w:rFonts w:ascii="仿宋" w:eastAsia="仿宋" w:hAnsi="仿宋"/>
          <w:sz w:val="32"/>
          <w:szCs w:val="32"/>
        </w:rPr>
        <w:t>(2)需提供一间容纳50人的会议室，会议室应配备投影仪、电视机、白板、双色白板笔等设施，并提供至少50人使用的桌椅(按U</w:t>
      </w:r>
      <w:proofErr w:type="gramStart"/>
      <w:r w:rsidRPr="00690521">
        <w:rPr>
          <w:rFonts w:ascii="仿宋" w:eastAsia="仿宋" w:hAnsi="仿宋"/>
          <w:sz w:val="32"/>
          <w:szCs w:val="32"/>
        </w:rPr>
        <w:t>型桌排列</w:t>
      </w:r>
      <w:proofErr w:type="gramEnd"/>
      <w:r w:rsidRPr="00690521">
        <w:rPr>
          <w:rFonts w:ascii="仿宋" w:eastAsia="仿宋" w:hAnsi="仿宋"/>
          <w:sz w:val="32"/>
          <w:szCs w:val="32"/>
        </w:rPr>
        <w:t>)。</w:t>
      </w:r>
    </w:p>
    <w:p w14:paraId="0B9F1A85" w14:textId="77777777" w:rsidR="000208E0" w:rsidRDefault="000208E0" w:rsidP="000208E0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(四)交通保障</w:t>
      </w:r>
    </w:p>
    <w:p w14:paraId="71C911D7" w14:textId="77777777" w:rsidR="000208E0" w:rsidRDefault="000208E0" w:rsidP="000208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1.酒店与比赛场地之间需提供45座以上客车为各运动队抵离赛区及训练、比赛期间使用。</w:t>
      </w:r>
    </w:p>
    <w:p w14:paraId="49BE67C8" w14:textId="77777777" w:rsidR="000208E0" w:rsidRDefault="000208E0" w:rsidP="000208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2.提供专用工作车在竞赛日为竞赛官员使用，满足赛区协调员、比赛监督和裁判组不同时间抵达赛场的需求。</w:t>
      </w:r>
    </w:p>
    <w:p w14:paraId="28A0351B" w14:textId="77777777" w:rsidR="000208E0" w:rsidRDefault="000208E0" w:rsidP="000208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3.提供两辆备用工作车，分别在运动队和竞赛官员驻地，为临时医疗服务和紧急工作需要使用。</w:t>
      </w:r>
    </w:p>
    <w:p w14:paraId="2522114C" w14:textId="77777777" w:rsidR="000208E0" w:rsidRDefault="000208E0" w:rsidP="000208E0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(五)竞赛保障要求</w:t>
      </w:r>
    </w:p>
    <w:p w14:paraId="26FE44D6" w14:textId="77777777" w:rsidR="000208E0" w:rsidRDefault="000208E0" w:rsidP="000208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由中国足协会员协会和/或地方体育行政部门成立赛区组委会及赛区工作组(赛区工作组至少包含竞赛组、接待组、后勤保障组、医务组、宣传组、商务组、财务组、安全保障组等组别)。</w:t>
      </w:r>
    </w:p>
    <w:p w14:paraId="03A39060" w14:textId="77777777" w:rsidR="000208E0" w:rsidRDefault="000208E0" w:rsidP="000208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1.提供符合竞赛组织工作要求数量的竞赛组织人员(每场比赛至少有工作人员6人、担架员8人、球童8人等)。</w:t>
      </w:r>
    </w:p>
    <w:p w14:paraId="34E6630E" w14:textId="77777777" w:rsidR="000208E0" w:rsidRDefault="000208E0" w:rsidP="000208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2.竞赛场馆实施相应安保措施，有符合竞赛工作要求的安保工作人员(每场比赛至少安排2名警察及10名安保，并根据观众人数增加安保数量)。</w:t>
      </w:r>
    </w:p>
    <w:p w14:paraId="0572E210" w14:textId="77777777" w:rsidR="000208E0" w:rsidRPr="00690521" w:rsidRDefault="000208E0" w:rsidP="000208E0">
      <w:pPr>
        <w:rPr>
          <w:rFonts w:ascii="仿宋" w:eastAsia="仿宋" w:hAnsi="仿宋"/>
          <w:sz w:val="32"/>
          <w:szCs w:val="32"/>
        </w:rPr>
      </w:pPr>
      <w:r w:rsidRPr="00690521">
        <w:rPr>
          <w:rFonts w:ascii="仿宋" w:eastAsia="仿宋" w:hAnsi="仿宋" w:hint="eastAsia"/>
          <w:sz w:val="32"/>
          <w:szCs w:val="32"/>
        </w:rPr>
        <w:t xml:space="preserve">　　</w:t>
      </w:r>
      <w:r w:rsidRPr="00690521">
        <w:rPr>
          <w:rFonts w:ascii="仿宋" w:eastAsia="仿宋" w:hAnsi="仿宋"/>
          <w:sz w:val="32"/>
          <w:szCs w:val="32"/>
        </w:rPr>
        <w:t>3.比赛场馆和训练场馆均要提供医疗服务(每场比赛</w:t>
      </w:r>
      <w:r>
        <w:rPr>
          <w:rFonts w:ascii="仿宋" w:eastAsia="仿宋" w:hAnsi="仿宋" w:hint="eastAsia"/>
          <w:sz w:val="32"/>
          <w:szCs w:val="32"/>
        </w:rPr>
        <w:t>医疗</w:t>
      </w:r>
      <w:r w:rsidRPr="00690521">
        <w:rPr>
          <w:rFonts w:ascii="仿宋" w:eastAsia="仿宋" w:hAnsi="仿宋"/>
          <w:sz w:val="32"/>
          <w:szCs w:val="32"/>
        </w:rPr>
        <w:t>救护人</w:t>
      </w:r>
      <w:r>
        <w:rPr>
          <w:rFonts w:ascii="仿宋" w:eastAsia="仿宋" w:hAnsi="仿宋" w:hint="eastAsia"/>
          <w:sz w:val="32"/>
          <w:szCs w:val="32"/>
        </w:rPr>
        <w:t>员</w:t>
      </w:r>
      <w:r w:rsidRPr="00690521">
        <w:rPr>
          <w:rFonts w:ascii="仿宋" w:eastAsia="仿宋" w:hAnsi="仿宋"/>
          <w:sz w:val="32"/>
          <w:szCs w:val="32"/>
        </w:rPr>
        <w:t>至少2名)，并配备救护车</w:t>
      </w:r>
      <w:r>
        <w:rPr>
          <w:rFonts w:ascii="仿宋" w:eastAsia="仿宋" w:hAnsi="仿宋"/>
          <w:sz w:val="32"/>
          <w:szCs w:val="32"/>
        </w:rPr>
        <w:t>2</w:t>
      </w:r>
      <w:r w:rsidRPr="00690521">
        <w:rPr>
          <w:rFonts w:ascii="仿宋" w:eastAsia="仿宋" w:hAnsi="仿宋"/>
          <w:sz w:val="32"/>
          <w:szCs w:val="32"/>
        </w:rPr>
        <w:t>辆。</w:t>
      </w:r>
    </w:p>
    <w:p w14:paraId="2357285A" w14:textId="77777777" w:rsidR="000208E0" w:rsidRPr="00690521" w:rsidRDefault="000208E0" w:rsidP="000208E0">
      <w:pPr>
        <w:rPr>
          <w:rFonts w:ascii="仿宋" w:eastAsia="仿宋" w:hAnsi="仿宋"/>
          <w:sz w:val="32"/>
          <w:szCs w:val="32"/>
        </w:rPr>
      </w:pPr>
      <w:r w:rsidRPr="00690521">
        <w:rPr>
          <w:rFonts w:ascii="仿宋" w:eastAsia="仿宋" w:hAnsi="仿宋" w:hint="eastAsia"/>
          <w:sz w:val="32"/>
          <w:szCs w:val="32"/>
        </w:rPr>
        <w:t xml:space="preserve">　　</w:t>
      </w:r>
      <w:r w:rsidRPr="00690521">
        <w:rPr>
          <w:rFonts w:ascii="仿宋" w:eastAsia="仿宋" w:hAnsi="仿宋"/>
          <w:sz w:val="32"/>
          <w:szCs w:val="32"/>
        </w:rPr>
        <w:t>4.为参赛运动队提供足够数量的训练和比赛用矿泉水(配备标准：每人每天总量不少于2升)和冰块。</w:t>
      </w:r>
    </w:p>
    <w:p w14:paraId="61B3C26F" w14:textId="77777777" w:rsidR="000208E0" w:rsidRDefault="000208E0" w:rsidP="000208E0">
      <w:pPr>
        <w:ind w:leftChars="200" w:left="420" w:firstLineChars="100" w:firstLine="320"/>
        <w:rPr>
          <w:rFonts w:ascii="仿宋" w:eastAsia="仿宋" w:hAnsi="仿宋"/>
          <w:sz w:val="32"/>
          <w:szCs w:val="32"/>
        </w:rPr>
      </w:pPr>
      <w:r w:rsidRPr="00690521">
        <w:rPr>
          <w:rFonts w:ascii="仿宋" w:eastAsia="仿宋" w:hAnsi="仿宋"/>
          <w:sz w:val="32"/>
          <w:szCs w:val="32"/>
        </w:rPr>
        <w:t>5.每场赛事用于技术(仲裁)录像的摄像机不少于1台。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48370FF0" w14:textId="77777777" w:rsidR="000208E0" w:rsidRDefault="000208E0" w:rsidP="000208E0">
      <w:pPr>
        <w:ind w:leftChars="200" w:left="42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(六)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商务权益及门票销售</w:t>
      </w:r>
    </w:p>
    <w:p w14:paraId="036B4E72" w14:textId="77777777" w:rsidR="000208E0" w:rsidRDefault="000208E0" w:rsidP="000208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1.中国足协拥有五</w:t>
      </w:r>
      <w:proofErr w:type="gramStart"/>
      <w:r>
        <w:rPr>
          <w:rFonts w:ascii="仿宋" w:eastAsia="仿宋" w:hAnsi="仿宋" w:hint="eastAsia"/>
          <w:sz w:val="32"/>
          <w:szCs w:val="32"/>
        </w:rPr>
        <w:t>人制</w:t>
      </w:r>
      <w:proofErr w:type="gramEnd"/>
      <w:r>
        <w:rPr>
          <w:rFonts w:ascii="仿宋" w:eastAsia="仿宋" w:hAnsi="仿宋" w:hint="eastAsia"/>
          <w:sz w:val="32"/>
          <w:szCs w:val="32"/>
        </w:rPr>
        <w:t>赛事的市场开发权益、电视转播和新闻宣传报道权以及与比赛相关的权益。赛事商务权益由双方共同协商确定。门票销售权益授权归属承办单位。宣传内容必须符合相关法律、行政法规的规定。未经中国足协批准,各赛区不得擅自增加宣传</w:t>
      </w:r>
      <w:proofErr w:type="gramStart"/>
      <w:r>
        <w:rPr>
          <w:rFonts w:ascii="仿宋" w:eastAsia="仿宋" w:hAnsi="仿宋" w:hint="eastAsia"/>
          <w:sz w:val="32"/>
          <w:szCs w:val="32"/>
        </w:rPr>
        <w:t>板数量</w:t>
      </w:r>
      <w:proofErr w:type="gramEnd"/>
      <w:r>
        <w:rPr>
          <w:rFonts w:ascii="仿宋" w:eastAsia="仿宋" w:hAnsi="仿宋" w:hint="eastAsia"/>
          <w:sz w:val="32"/>
          <w:szCs w:val="32"/>
        </w:rPr>
        <w:t>,所发布的宣传内容也需经中国足协批准。</w:t>
      </w:r>
    </w:p>
    <w:p w14:paraId="46AD203D" w14:textId="77777777" w:rsidR="000208E0" w:rsidRDefault="000208E0" w:rsidP="000208E0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2.中国足协将与申办单位联合对所有场次比赛制作高清信号，并在网络平台进行直播。承办单位要充分利用当地媒体、加大赛事宣传报道和观众服务工作。</w:t>
      </w:r>
    </w:p>
    <w:p w14:paraId="7ABAA02B" w14:textId="77777777" w:rsidR="000208E0" w:rsidRDefault="000208E0" w:rsidP="000208E0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(七)经费条件</w:t>
      </w:r>
    </w:p>
    <w:p w14:paraId="649F93EB" w14:textId="77777777" w:rsidR="000208E0" w:rsidRDefault="000208E0" w:rsidP="000208E0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国际赛事：承办单位承担赛事所有费用，包括但不限于竞赛官员食宿费、酬金、差旅费以及参赛队伍食宿费、竞赛组织、场地租用、器材设施、场地布置、广告物制作、新闻宣传、信号制作、赛事安保、市内交通、医疗、开闭幕式、中国之队赛事商务权益转让等费用。</w:t>
      </w:r>
    </w:p>
    <w:p w14:paraId="58FA99C7" w14:textId="77777777" w:rsidR="000208E0" w:rsidRDefault="000208E0" w:rsidP="000208E0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国内赛事：中国足协将视情况对部分赛事提供一定的办赛补贴，不足部分由赛区承担。包括但不限于竞赛官员食宿、酬金、差旅以及竞赛组织、场地租用、器材设施、场地布置、广告物制作、新闻宣传、市内交通、医疗、开闭幕式等费用。</w:t>
      </w:r>
    </w:p>
    <w:p w14:paraId="31AB59BA" w14:textId="77777777" w:rsidR="00EF5E6C" w:rsidRDefault="00EF5E6C"/>
    <w:p w14:paraId="3F2240CC" w14:textId="77777777" w:rsidR="000208E0" w:rsidRDefault="000208E0"/>
    <w:p w14:paraId="0684A062" w14:textId="77777777" w:rsidR="000208E0" w:rsidRDefault="000208E0"/>
    <w:p w14:paraId="6FD646D4" w14:textId="45E1AEB4" w:rsidR="000208E0" w:rsidRDefault="000208E0">
      <w:pPr>
        <w:widowControl/>
        <w:jc w:val="left"/>
      </w:pPr>
      <w:r>
        <w:br w:type="page"/>
      </w:r>
    </w:p>
    <w:p w14:paraId="66DF2327" w14:textId="437A37D7" w:rsidR="000208E0" w:rsidRDefault="000208E0" w:rsidP="000208E0">
      <w:pPr>
        <w:tabs>
          <w:tab w:val="center" w:pos="4535"/>
        </w:tabs>
        <w:adjustRightInd w:val="0"/>
        <w:snapToGrid w:val="0"/>
        <w:spacing w:beforeLines="100" w:before="312" w:after="100" w:afterAutospacing="1" w:line="400" w:lineRule="atLeast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附件A：</w:t>
      </w:r>
    </w:p>
    <w:p w14:paraId="19546F4E" w14:textId="77777777" w:rsidR="000208E0" w:rsidRDefault="000208E0" w:rsidP="000208E0">
      <w:pPr>
        <w:tabs>
          <w:tab w:val="center" w:pos="4535"/>
        </w:tabs>
        <w:adjustRightInd w:val="0"/>
        <w:snapToGrid w:val="0"/>
        <w:spacing w:line="48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6"/>
        </w:rPr>
        <w:t>中国足协五</w:t>
      </w:r>
      <w:proofErr w:type="gramStart"/>
      <w:r>
        <w:rPr>
          <w:rFonts w:ascii="宋体" w:eastAsia="宋体" w:hAnsi="宋体" w:hint="eastAsia"/>
          <w:b/>
          <w:bCs/>
          <w:sz w:val="36"/>
        </w:rPr>
        <w:t>人制</w:t>
      </w:r>
      <w:proofErr w:type="gramEnd"/>
      <w:r>
        <w:rPr>
          <w:rFonts w:ascii="宋体" w:eastAsia="宋体" w:hAnsi="宋体" w:hint="eastAsia"/>
          <w:b/>
          <w:bCs/>
          <w:sz w:val="36"/>
        </w:rPr>
        <w:t>足球赛事竞赛设施标准及配备要求</w:t>
      </w:r>
    </w:p>
    <w:p w14:paraId="573EB889" w14:textId="77777777" w:rsidR="000208E0" w:rsidRDefault="000208E0" w:rsidP="000208E0">
      <w:pPr>
        <w:tabs>
          <w:tab w:val="center" w:pos="4535"/>
        </w:tabs>
        <w:adjustRightInd w:val="0"/>
        <w:snapToGrid w:val="0"/>
        <w:spacing w:line="480" w:lineRule="exact"/>
        <w:jc w:val="left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1762"/>
        <w:gridCol w:w="6756"/>
      </w:tblGrid>
      <w:tr w:rsidR="000208E0" w14:paraId="708897FF" w14:textId="77777777" w:rsidTr="00F0499C">
        <w:trPr>
          <w:jc w:val="center"/>
        </w:trPr>
        <w:tc>
          <w:tcPr>
            <w:tcW w:w="774" w:type="dxa"/>
            <w:vAlign w:val="center"/>
          </w:tcPr>
          <w:p w14:paraId="1C3A3843" w14:textId="77777777" w:rsidR="000208E0" w:rsidRDefault="000208E0" w:rsidP="00F0499C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区域</w:t>
            </w:r>
          </w:p>
        </w:tc>
        <w:tc>
          <w:tcPr>
            <w:tcW w:w="1762" w:type="dxa"/>
            <w:vAlign w:val="center"/>
          </w:tcPr>
          <w:p w14:paraId="008D29AD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器材设施名称</w:t>
            </w:r>
          </w:p>
        </w:tc>
        <w:tc>
          <w:tcPr>
            <w:tcW w:w="6756" w:type="dxa"/>
            <w:vAlign w:val="center"/>
          </w:tcPr>
          <w:p w14:paraId="42848254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标准</w:t>
            </w:r>
          </w:p>
        </w:tc>
      </w:tr>
      <w:tr w:rsidR="000208E0" w14:paraId="00B78EC8" w14:textId="77777777" w:rsidTr="00F0499C">
        <w:trPr>
          <w:trHeight w:val="606"/>
          <w:jc w:val="center"/>
        </w:trPr>
        <w:tc>
          <w:tcPr>
            <w:tcW w:w="774" w:type="dxa"/>
            <w:vMerge w:val="restart"/>
            <w:vAlign w:val="center"/>
          </w:tcPr>
          <w:p w14:paraId="433C01E1" w14:textId="77777777" w:rsidR="000208E0" w:rsidRDefault="000208E0" w:rsidP="00F0499C">
            <w:pPr>
              <w:tabs>
                <w:tab w:val="left" w:pos="203"/>
              </w:tabs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官方</w:t>
            </w:r>
          </w:p>
          <w:p w14:paraId="7020F279" w14:textId="77777777" w:rsidR="000208E0" w:rsidRDefault="000208E0" w:rsidP="00F0499C">
            <w:pPr>
              <w:tabs>
                <w:tab w:val="left" w:pos="203"/>
              </w:tabs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区域</w:t>
            </w:r>
          </w:p>
        </w:tc>
        <w:tc>
          <w:tcPr>
            <w:tcW w:w="1762" w:type="dxa"/>
            <w:vAlign w:val="center"/>
          </w:tcPr>
          <w:p w14:paraId="3B02EEB7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球队休息室</w:t>
            </w:r>
          </w:p>
        </w:tc>
        <w:tc>
          <w:tcPr>
            <w:tcW w:w="6756" w:type="dxa"/>
            <w:vAlign w:val="center"/>
          </w:tcPr>
          <w:p w14:paraId="7A8CA58A" w14:textId="77777777" w:rsidR="000208E0" w:rsidRDefault="000208E0" w:rsidP="00F0499C">
            <w:pPr>
              <w:rPr>
                <w:rFonts w:ascii="宋体" w:eastAsia="仿宋" w:hAnsi="宋体"/>
              </w:rPr>
            </w:pPr>
            <w:r>
              <w:rPr>
                <w:rFonts w:ascii="仿宋" w:eastAsia="仿宋" w:hAnsi="仿宋" w:cs="仿宋" w:hint="eastAsia"/>
              </w:rPr>
              <w:t>4个运动员休息室。每一休息室配备：按摩床1张；战术演示板1块(笔、</w:t>
            </w:r>
            <w:proofErr w:type="gramStart"/>
            <w:r>
              <w:rPr>
                <w:rFonts w:ascii="仿宋" w:eastAsia="仿宋" w:hAnsi="仿宋" w:cs="仿宋" w:hint="eastAsia"/>
              </w:rPr>
              <w:t>笔擦</w:t>
            </w:r>
            <w:proofErr w:type="gramEnd"/>
            <w:r>
              <w:rPr>
                <w:rFonts w:ascii="仿宋" w:eastAsia="仿宋" w:hAnsi="仿宋" w:cs="仿宋" w:hint="eastAsia"/>
              </w:rPr>
              <w:t>)；桌子一张，20个椅子或可供20人使用的板凳（有条件可配备衣柜、衣架各20个），空调、热水、沐浴设施、卫生设施，垃圾桶，冰桶 冰块。</w:t>
            </w:r>
          </w:p>
        </w:tc>
      </w:tr>
      <w:tr w:rsidR="000208E0" w14:paraId="0C90EDF5" w14:textId="77777777" w:rsidTr="00F0499C">
        <w:trPr>
          <w:trHeight w:val="606"/>
          <w:jc w:val="center"/>
        </w:trPr>
        <w:tc>
          <w:tcPr>
            <w:tcW w:w="774" w:type="dxa"/>
            <w:vMerge/>
            <w:vAlign w:val="center"/>
          </w:tcPr>
          <w:p w14:paraId="1CED34A6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62" w:type="dxa"/>
            <w:vAlign w:val="center"/>
          </w:tcPr>
          <w:p w14:paraId="53097B4D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裁判员休息室</w:t>
            </w:r>
          </w:p>
        </w:tc>
        <w:tc>
          <w:tcPr>
            <w:tcW w:w="6756" w:type="dxa"/>
            <w:vAlign w:val="center"/>
          </w:tcPr>
          <w:p w14:paraId="2DCC2AC1" w14:textId="77777777" w:rsidR="000208E0" w:rsidRDefault="000208E0" w:rsidP="00F0499C">
            <w:pPr>
              <w:rPr>
                <w:rFonts w:ascii="宋体" w:eastAsia="仿宋" w:hAnsi="宋体"/>
              </w:rPr>
            </w:pPr>
            <w:r>
              <w:rPr>
                <w:rFonts w:ascii="仿宋" w:eastAsia="仿宋" w:hAnsi="仿宋" w:cs="仿宋" w:hint="eastAsia"/>
              </w:rPr>
              <w:t>1个，每一裁判员休息室配备：比赛球10个（中国足协准备）、球袋一个（中国足协准备）、气泵1、气筒1、气压表1、秒表2、计时钟1、五</w:t>
            </w:r>
            <w:proofErr w:type="gramStart"/>
            <w:r>
              <w:rPr>
                <w:rFonts w:ascii="仿宋" w:eastAsia="仿宋" w:hAnsi="仿宋" w:cs="仿宋" w:hint="eastAsia"/>
              </w:rPr>
              <w:t>犯标志桶</w:t>
            </w:r>
            <w:proofErr w:type="gramEnd"/>
            <w:r>
              <w:rPr>
                <w:rFonts w:ascii="仿宋" w:eastAsia="仿宋" w:hAnsi="仿宋" w:cs="仿宋" w:hint="eastAsia"/>
              </w:rPr>
              <w:t>/牌2个、蜂鸣器1个</w:t>
            </w:r>
            <w:r>
              <w:rPr>
                <w:rFonts w:ascii="宋体" w:eastAsia="宋体" w:hAnsi="宋体" w:hint="eastAsia"/>
              </w:rPr>
              <w:t>，</w:t>
            </w:r>
            <w:r>
              <w:rPr>
                <w:rFonts w:ascii="仿宋" w:eastAsia="仿宋" w:hAnsi="仿宋" w:cs="仿宋" w:hint="eastAsia"/>
              </w:rPr>
              <w:t xml:space="preserve">夹板1、笔10、桌子2，椅子不少于12张，茶歇（功能性饮料 糕点 水果），卫生设施，有条件的可配备热水/淋浴设施/,可联网电脑。裁判报告、第三裁判记录表， </w:t>
            </w:r>
          </w:p>
        </w:tc>
      </w:tr>
      <w:tr w:rsidR="000208E0" w14:paraId="196B0BDD" w14:textId="77777777" w:rsidTr="00F0499C">
        <w:trPr>
          <w:trHeight w:val="606"/>
          <w:jc w:val="center"/>
        </w:trPr>
        <w:tc>
          <w:tcPr>
            <w:tcW w:w="774" w:type="dxa"/>
            <w:vMerge/>
            <w:vAlign w:val="center"/>
          </w:tcPr>
          <w:p w14:paraId="2F057A31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62" w:type="dxa"/>
            <w:vAlign w:val="center"/>
          </w:tcPr>
          <w:p w14:paraId="002D6765" w14:textId="77777777" w:rsidR="000208E0" w:rsidRDefault="000208E0" w:rsidP="00F0499C">
            <w:pPr>
              <w:pStyle w:val="a3"/>
              <w:jc w:val="center"/>
              <w:rPr>
                <w:rFonts w:hAnsi="宋体"/>
                <w:b/>
                <w:color w:val="auto"/>
              </w:rPr>
            </w:pPr>
            <w:r>
              <w:rPr>
                <w:rFonts w:hAnsi="宋体" w:cs="Times New Roman" w:hint="eastAsia"/>
                <w:b/>
                <w:color w:val="auto"/>
                <w:szCs w:val="24"/>
              </w:rPr>
              <w:t>组委会办公室</w:t>
            </w:r>
          </w:p>
        </w:tc>
        <w:tc>
          <w:tcPr>
            <w:tcW w:w="6756" w:type="dxa"/>
            <w:vAlign w:val="center"/>
          </w:tcPr>
          <w:p w14:paraId="68E44D01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宽带网络、直线电话、打印机、传真机、复印机、桌子、椅子、文件柜、电脑 。</w:t>
            </w:r>
          </w:p>
        </w:tc>
      </w:tr>
      <w:tr w:rsidR="000208E0" w14:paraId="771B5009" w14:textId="77777777" w:rsidTr="00F0499C">
        <w:trPr>
          <w:trHeight w:val="606"/>
          <w:jc w:val="center"/>
        </w:trPr>
        <w:tc>
          <w:tcPr>
            <w:tcW w:w="774" w:type="dxa"/>
            <w:vMerge/>
            <w:vAlign w:val="center"/>
          </w:tcPr>
          <w:p w14:paraId="3AB2DFBF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62" w:type="dxa"/>
            <w:vAlign w:val="center"/>
          </w:tcPr>
          <w:p w14:paraId="7B3E80A5" w14:textId="77777777" w:rsidR="000208E0" w:rsidRDefault="000208E0" w:rsidP="00F0499C">
            <w:pPr>
              <w:pStyle w:val="a3"/>
              <w:jc w:val="center"/>
              <w:rPr>
                <w:rFonts w:hAnsi="宋体"/>
                <w:b/>
                <w:color w:val="auto"/>
              </w:rPr>
            </w:pPr>
            <w:r>
              <w:rPr>
                <w:rFonts w:hint="eastAsia"/>
                <w:b/>
                <w:color w:val="auto"/>
                <w:szCs w:val="24"/>
              </w:rPr>
              <w:t>球童休息室</w:t>
            </w:r>
          </w:p>
        </w:tc>
        <w:tc>
          <w:tcPr>
            <w:tcW w:w="6756" w:type="dxa"/>
            <w:vAlign w:val="center"/>
          </w:tcPr>
          <w:p w14:paraId="27DA271D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充足的椅子（可供40人左右入座休息），识别背心,饮用水，便利抵达公共洗手间。</w:t>
            </w:r>
          </w:p>
        </w:tc>
      </w:tr>
      <w:tr w:rsidR="000208E0" w14:paraId="206A4A57" w14:textId="77777777" w:rsidTr="00F0499C">
        <w:trPr>
          <w:trHeight w:val="606"/>
          <w:jc w:val="center"/>
        </w:trPr>
        <w:tc>
          <w:tcPr>
            <w:tcW w:w="774" w:type="dxa"/>
            <w:vMerge/>
            <w:vAlign w:val="center"/>
          </w:tcPr>
          <w:p w14:paraId="6DDA5490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62" w:type="dxa"/>
            <w:vAlign w:val="center"/>
          </w:tcPr>
          <w:p w14:paraId="6BEB1CB5" w14:textId="77777777" w:rsidR="000208E0" w:rsidRDefault="000208E0" w:rsidP="00F0499C">
            <w:pPr>
              <w:pStyle w:val="a3"/>
              <w:jc w:val="center"/>
              <w:rPr>
                <w:rFonts w:hAnsi="宋体"/>
                <w:b/>
                <w:color w:val="auto"/>
              </w:rPr>
            </w:pPr>
            <w:r>
              <w:rPr>
                <w:rFonts w:hint="eastAsia"/>
                <w:b/>
                <w:color w:val="auto"/>
                <w:szCs w:val="24"/>
              </w:rPr>
              <w:t>医疗室及场边医疗</w:t>
            </w:r>
          </w:p>
        </w:tc>
        <w:tc>
          <w:tcPr>
            <w:tcW w:w="6756" w:type="dxa"/>
            <w:vAlign w:val="center"/>
          </w:tcPr>
          <w:p w14:paraId="35B94A75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医务工作室，配备紧急医疗包，配备必要的紧急用品和药</w:t>
            </w:r>
            <w:r>
              <w:rPr>
                <w:rFonts w:ascii="仿宋" w:eastAsia="仿宋" w:hAnsi="仿宋" w:cs="仿宋" w:hint="eastAsia"/>
              </w:rPr>
              <w:t>、冰桶、冰块</w:t>
            </w:r>
            <w:r w:rsidRPr="00E75A0F">
              <w:rPr>
                <w:rFonts w:ascii="仿宋" w:eastAsia="仿宋" w:hAnsi="仿宋" w:cs="仿宋" w:hint="eastAsia"/>
              </w:rPr>
              <w:t>、1台自动</w:t>
            </w:r>
            <w:r>
              <w:rPr>
                <w:rFonts w:ascii="仿宋" w:eastAsia="仿宋" w:hAnsi="仿宋" w:cs="仿宋" w:hint="eastAsia"/>
              </w:rPr>
              <w:t>体外除颤器</w:t>
            </w:r>
            <w:r w:rsidRPr="00E75A0F">
              <w:rPr>
                <w:rFonts w:ascii="仿宋" w:eastAsia="仿宋" w:hAnsi="仿宋" w:cs="仿宋" w:hint="eastAsia"/>
              </w:rPr>
              <w:t>(AED）、2个担架，8名担架员</w:t>
            </w:r>
          </w:p>
        </w:tc>
      </w:tr>
      <w:tr w:rsidR="000208E0" w14:paraId="61D8D00F" w14:textId="77777777" w:rsidTr="00F0499C">
        <w:trPr>
          <w:trHeight w:val="606"/>
          <w:jc w:val="center"/>
        </w:trPr>
        <w:tc>
          <w:tcPr>
            <w:tcW w:w="774" w:type="dxa"/>
            <w:vMerge/>
            <w:vAlign w:val="center"/>
          </w:tcPr>
          <w:p w14:paraId="28B2AB4C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62" w:type="dxa"/>
            <w:vAlign w:val="center"/>
          </w:tcPr>
          <w:p w14:paraId="69624538" w14:textId="77777777" w:rsidR="000208E0" w:rsidRDefault="000208E0" w:rsidP="00F0499C">
            <w:pPr>
              <w:pStyle w:val="a3"/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救护车</w:t>
            </w:r>
          </w:p>
        </w:tc>
        <w:tc>
          <w:tcPr>
            <w:tcW w:w="6756" w:type="dxa"/>
            <w:vAlign w:val="center"/>
          </w:tcPr>
          <w:p w14:paraId="7A066189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原则上</w:t>
            </w:r>
            <w:r w:rsidRPr="00E75A0F">
              <w:rPr>
                <w:rFonts w:ascii="仿宋" w:eastAsia="仿宋" w:hAnsi="仿宋" w:cs="仿宋" w:hint="eastAsia"/>
              </w:rPr>
              <w:t>配备2辆</w:t>
            </w:r>
            <w:r>
              <w:rPr>
                <w:rFonts w:ascii="仿宋" w:eastAsia="仿宋" w:hAnsi="仿宋" w:cs="仿宋" w:hint="eastAsia"/>
              </w:rPr>
              <w:t>，</w:t>
            </w:r>
            <w:r w:rsidRPr="00E75A0F">
              <w:rPr>
                <w:rFonts w:ascii="仿宋" w:eastAsia="仿宋" w:hAnsi="仿宋" w:cs="仿宋" w:hint="eastAsia"/>
              </w:rPr>
              <w:t>至少1辆设备、医药齐全</w:t>
            </w:r>
            <w:r>
              <w:rPr>
                <w:rFonts w:ascii="仿宋" w:eastAsia="仿宋" w:hAnsi="仿宋" w:cs="仿宋" w:hint="eastAsia"/>
              </w:rPr>
              <w:t>的</w:t>
            </w:r>
            <w:r w:rsidRPr="00E75A0F">
              <w:rPr>
                <w:rFonts w:ascii="仿宋" w:eastAsia="仿宋" w:hAnsi="仿宋" w:cs="仿宋" w:hint="eastAsia"/>
              </w:rPr>
              <w:t>救护车。</w:t>
            </w:r>
          </w:p>
        </w:tc>
      </w:tr>
      <w:tr w:rsidR="000208E0" w14:paraId="05761FCD" w14:textId="77777777" w:rsidTr="00F0499C">
        <w:trPr>
          <w:trHeight w:val="606"/>
          <w:jc w:val="center"/>
        </w:trPr>
        <w:tc>
          <w:tcPr>
            <w:tcW w:w="774" w:type="dxa"/>
            <w:vMerge/>
            <w:vAlign w:val="center"/>
          </w:tcPr>
          <w:p w14:paraId="55B2C310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62" w:type="dxa"/>
            <w:vAlign w:val="center"/>
          </w:tcPr>
          <w:p w14:paraId="45F22111" w14:textId="77777777" w:rsidR="000208E0" w:rsidRDefault="000208E0" w:rsidP="00F0499C">
            <w:pPr>
              <w:pStyle w:val="a3"/>
              <w:jc w:val="center"/>
              <w:rPr>
                <w:rFonts w:hAnsi="宋体"/>
                <w:b/>
                <w:color w:val="auto"/>
              </w:rPr>
            </w:pPr>
            <w:r>
              <w:rPr>
                <w:rFonts w:hint="eastAsia"/>
                <w:b/>
                <w:color w:val="auto"/>
                <w:szCs w:val="24"/>
              </w:rPr>
              <w:t>会议室</w:t>
            </w:r>
          </w:p>
        </w:tc>
        <w:tc>
          <w:tcPr>
            <w:tcW w:w="6756" w:type="dxa"/>
            <w:vAlign w:val="center"/>
          </w:tcPr>
          <w:p w14:paraId="74EB645C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如遇突发或紧急情况，中国足协或比赛监督召开赛区工作会议</w:t>
            </w:r>
          </w:p>
        </w:tc>
      </w:tr>
      <w:tr w:rsidR="000208E0" w14:paraId="5FE64406" w14:textId="77777777" w:rsidTr="00F0499C">
        <w:trPr>
          <w:trHeight w:val="606"/>
          <w:jc w:val="center"/>
        </w:trPr>
        <w:tc>
          <w:tcPr>
            <w:tcW w:w="774" w:type="dxa"/>
            <w:vMerge/>
            <w:vAlign w:val="center"/>
          </w:tcPr>
          <w:p w14:paraId="1FAEB10C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62" w:type="dxa"/>
            <w:vAlign w:val="center"/>
          </w:tcPr>
          <w:p w14:paraId="0BCAEE55" w14:textId="77777777" w:rsidR="000208E0" w:rsidRDefault="000208E0" w:rsidP="00F0499C">
            <w:pPr>
              <w:pStyle w:val="a3"/>
              <w:jc w:val="center"/>
              <w:rPr>
                <w:rFonts w:hAnsi="宋体"/>
                <w:b/>
                <w:color w:val="auto"/>
              </w:rPr>
            </w:pPr>
            <w:r>
              <w:rPr>
                <w:rFonts w:hint="eastAsia"/>
                <w:b/>
                <w:color w:val="auto"/>
                <w:szCs w:val="24"/>
              </w:rPr>
              <w:t>中国足协办公室（竞赛办公室）</w:t>
            </w:r>
          </w:p>
        </w:tc>
        <w:tc>
          <w:tcPr>
            <w:tcW w:w="6756" w:type="dxa"/>
            <w:vAlign w:val="center"/>
          </w:tcPr>
          <w:p w14:paraId="0325E59C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 xml:space="preserve">宽带网络、直线电话、打印机、传真机、复印机、桌子、椅子、文件柜、电脑 识别背心 </w:t>
            </w:r>
            <w:r>
              <w:rPr>
                <w:rFonts w:ascii="仿宋" w:eastAsia="仿宋" w:hAnsi="仿宋" w:cs="仿宋" w:hint="eastAsia"/>
              </w:rPr>
              <w:t>（竞赛室）检查场地：米尺，胶带，塑料扎带，毛巾等。</w:t>
            </w:r>
          </w:p>
        </w:tc>
      </w:tr>
      <w:tr w:rsidR="000208E0" w14:paraId="33E96AA0" w14:textId="77777777" w:rsidTr="00F0499C">
        <w:trPr>
          <w:trHeight w:val="606"/>
          <w:jc w:val="center"/>
        </w:trPr>
        <w:tc>
          <w:tcPr>
            <w:tcW w:w="774" w:type="dxa"/>
            <w:vMerge w:val="restart"/>
            <w:vAlign w:val="center"/>
          </w:tcPr>
          <w:p w14:paraId="1FCC766C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内场</w:t>
            </w:r>
          </w:p>
        </w:tc>
        <w:tc>
          <w:tcPr>
            <w:tcW w:w="1762" w:type="dxa"/>
            <w:vAlign w:val="center"/>
          </w:tcPr>
          <w:p w14:paraId="01E7C85B" w14:textId="77777777" w:rsidR="000208E0" w:rsidRDefault="000208E0" w:rsidP="00F0499C">
            <w:pPr>
              <w:pStyle w:val="a3"/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比赛场地</w:t>
            </w:r>
          </w:p>
        </w:tc>
        <w:tc>
          <w:tcPr>
            <w:tcW w:w="6756" w:type="dxa"/>
            <w:vAlign w:val="center"/>
          </w:tcPr>
          <w:p w14:paraId="33FE0A99" w14:textId="646F0E88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比赛场地面积20x40（场地示意图请见附件</w:t>
            </w:r>
            <w:r>
              <w:rPr>
                <w:rFonts w:ascii="仿宋" w:eastAsia="仿宋" w:hAnsi="仿宋" w:cs="仿宋" w:hint="eastAsia"/>
              </w:rPr>
              <w:t>B</w:t>
            </w:r>
            <w:r w:rsidRPr="00E75A0F">
              <w:rPr>
                <w:rFonts w:ascii="仿宋" w:eastAsia="仿宋" w:hAnsi="仿宋" w:cs="仿宋" w:hint="eastAsia"/>
              </w:rPr>
              <w:t>），技术区域、挡网、广告板；通道（如球员通道、媒体通道、公共卫生间清洁等）；广播音响、大屏幕；主席台布置；主副会标。</w:t>
            </w:r>
          </w:p>
        </w:tc>
      </w:tr>
      <w:tr w:rsidR="000208E0" w14:paraId="4D5F7806" w14:textId="77777777" w:rsidTr="00F0499C">
        <w:trPr>
          <w:jc w:val="center"/>
        </w:trPr>
        <w:tc>
          <w:tcPr>
            <w:tcW w:w="774" w:type="dxa"/>
            <w:vMerge/>
            <w:vAlign w:val="center"/>
          </w:tcPr>
          <w:p w14:paraId="1CAC3AD8" w14:textId="77777777" w:rsidR="000208E0" w:rsidRDefault="000208E0" w:rsidP="00F04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2" w:type="dxa"/>
            <w:vAlign w:val="center"/>
          </w:tcPr>
          <w:p w14:paraId="165A2539" w14:textId="77777777" w:rsidR="000208E0" w:rsidRDefault="000208E0" w:rsidP="00F0499C">
            <w:pPr>
              <w:pStyle w:val="a3"/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技术区、热身区</w:t>
            </w:r>
          </w:p>
        </w:tc>
        <w:tc>
          <w:tcPr>
            <w:tcW w:w="6756" w:type="dxa"/>
            <w:vAlign w:val="center"/>
          </w:tcPr>
          <w:p w14:paraId="1B52AA64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中国足协最终确认</w:t>
            </w:r>
          </w:p>
        </w:tc>
      </w:tr>
      <w:tr w:rsidR="000208E0" w14:paraId="48EFED81" w14:textId="77777777" w:rsidTr="00F0499C">
        <w:trPr>
          <w:jc w:val="center"/>
        </w:trPr>
        <w:tc>
          <w:tcPr>
            <w:tcW w:w="774" w:type="dxa"/>
            <w:vMerge/>
            <w:vAlign w:val="center"/>
          </w:tcPr>
          <w:p w14:paraId="628C52C6" w14:textId="77777777" w:rsidR="000208E0" w:rsidRDefault="000208E0" w:rsidP="00F04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2" w:type="dxa"/>
            <w:vAlign w:val="center"/>
          </w:tcPr>
          <w:p w14:paraId="3C50528B" w14:textId="77777777" w:rsidR="000208E0" w:rsidRDefault="000208E0" w:rsidP="00F0499C">
            <w:pPr>
              <w:pStyle w:val="a3"/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球门</w:t>
            </w:r>
          </w:p>
        </w:tc>
        <w:tc>
          <w:tcPr>
            <w:tcW w:w="6756" w:type="dxa"/>
            <w:vAlign w:val="center"/>
          </w:tcPr>
          <w:p w14:paraId="707B6573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白色，2套，门柱和横梁直径8厘米，两立柱内缘间距3米，</w:t>
            </w:r>
            <w:proofErr w:type="gramStart"/>
            <w:r w:rsidRPr="00E75A0F">
              <w:rPr>
                <w:rFonts w:ascii="仿宋" w:eastAsia="仿宋" w:hAnsi="仿宋" w:cs="仿宋" w:hint="eastAsia"/>
              </w:rPr>
              <w:t>横柱下缘</w:t>
            </w:r>
            <w:proofErr w:type="gramEnd"/>
            <w:r w:rsidRPr="00E75A0F">
              <w:rPr>
                <w:rFonts w:ascii="仿宋" w:eastAsia="仿宋" w:hAnsi="仿宋" w:cs="仿宋" w:hint="eastAsia"/>
              </w:rPr>
              <w:t>与地面间距2米。</w:t>
            </w:r>
          </w:p>
        </w:tc>
      </w:tr>
      <w:tr w:rsidR="000208E0" w14:paraId="0E6C48AF" w14:textId="77777777" w:rsidTr="00F0499C">
        <w:trPr>
          <w:jc w:val="center"/>
        </w:trPr>
        <w:tc>
          <w:tcPr>
            <w:tcW w:w="774" w:type="dxa"/>
            <w:vMerge/>
            <w:vAlign w:val="center"/>
          </w:tcPr>
          <w:p w14:paraId="37774A1A" w14:textId="77777777" w:rsidR="000208E0" w:rsidRDefault="000208E0" w:rsidP="00F04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2" w:type="dxa"/>
            <w:vAlign w:val="center"/>
          </w:tcPr>
          <w:p w14:paraId="766291EC" w14:textId="77777777" w:rsidR="000208E0" w:rsidRDefault="000208E0" w:rsidP="00F0499C">
            <w:pPr>
              <w:pStyle w:val="a3"/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球网</w:t>
            </w:r>
          </w:p>
        </w:tc>
        <w:tc>
          <w:tcPr>
            <w:tcW w:w="6756" w:type="dxa"/>
            <w:vAlign w:val="center"/>
          </w:tcPr>
          <w:p w14:paraId="3E84F9B4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2套，备用球网1套。白色菱形网眼。</w:t>
            </w:r>
            <w:proofErr w:type="gramStart"/>
            <w:r w:rsidRPr="00E75A0F">
              <w:rPr>
                <w:rFonts w:ascii="仿宋" w:eastAsia="仿宋" w:hAnsi="仿宋" w:cs="仿宋" w:hint="eastAsia"/>
              </w:rPr>
              <w:t>球门网</w:t>
            </w:r>
            <w:proofErr w:type="gramEnd"/>
            <w:r w:rsidRPr="00E75A0F">
              <w:rPr>
                <w:rFonts w:ascii="仿宋" w:eastAsia="仿宋" w:hAnsi="仿宋" w:cs="仿宋" w:hint="eastAsia"/>
              </w:rPr>
              <w:t>必须合理地被撑起来并不得干扰守门员。</w:t>
            </w:r>
          </w:p>
        </w:tc>
      </w:tr>
      <w:tr w:rsidR="000208E0" w14:paraId="4C72EFF3" w14:textId="77777777" w:rsidTr="00F0499C">
        <w:trPr>
          <w:jc w:val="center"/>
        </w:trPr>
        <w:tc>
          <w:tcPr>
            <w:tcW w:w="774" w:type="dxa"/>
            <w:vMerge/>
            <w:vAlign w:val="center"/>
          </w:tcPr>
          <w:p w14:paraId="6B2D1054" w14:textId="77777777" w:rsidR="000208E0" w:rsidRDefault="000208E0" w:rsidP="00F04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2" w:type="dxa"/>
            <w:vAlign w:val="center"/>
          </w:tcPr>
          <w:p w14:paraId="3AD84D8B" w14:textId="77777777" w:rsidR="000208E0" w:rsidRDefault="000208E0" w:rsidP="00F0499C">
            <w:pPr>
              <w:pStyle w:val="a3"/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拖地人员</w:t>
            </w:r>
          </w:p>
        </w:tc>
        <w:tc>
          <w:tcPr>
            <w:tcW w:w="6756" w:type="dxa"/>
            <w:vAlign w:val="center"/>
          </w:tcPr>
          <w:p w14:paraId="17239E0C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4名，4把拖布。</w:t>
            </w:r>
          </w:p>
        </w:tc>
      </w:tr>
      <w:tr w:rsidR="000208E0" w14:paraId="792C9F4C" w14:textId="77777777" w:rsidTr="00F0499C">
        <w:trPr>
          <w:jc w:val="center"/>
        </w:trPr>
        <w:tc>
          <w:tcPr>
            <w:tcW w:w="774" w:type="dxa"/>
            <w:vMerge/>
            <w:vAlign w:val="center"/>
          </w:tcPr>
          <w:p w14:paraId="706C22F4" w14:textId="77777777" w:rsidR="000208E0" w:rsidRDefault="000208E0" w:rsidP="00F04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2" w:type="dxa"/>
            <w:vAlign w:val="center"/>
          </w:tcPr>
          <w:p w14:paraId="7F85D722" w14:textId="77777777" w:rsidR="000208E0" w:rsidRDefault="000208E0" w:rsidP="00F0499C">
            <w:pPr>
              <w:pStyle w:val="a3"/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计时台</w:t>
            </w:r>
          </w:p>
        </w:tc>
        <w:tc>
          <w:tcPr>
            <w:tcW w:w="6756" w:type="dxa"/>
            <w:vAlign w:val="center"/>
          </w:tcPr>
          <w:p w14:paraId="4C9B3427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记录台（电脑）、座椅清洁、手动记分牌、犯规记录器、电子蜂鸣器。</w:t>
            </w:r>
          </w:p>
        </w:tc>
      </w:tr>
      <w:tr w:rsidR="000208E0" w14:paraId="01CAB9DF" w14:textId="77777777" w:rsidTr="00F0499C">
        <w:trPr>
          <w:jc w:val="center"/>
        </w:trPr>
        <w:tc>
          <w:tcPr>
            <w:tcW w:w="774" w:type="dxa"/>
            <w:vMerge/>
            <w:vAlign w:val="center"/>
          </w:tcPr>
          <w:p w14:paraId="3FE80C5D" w14:textId="77777777" w:rsidR="000208E0" w:rsidRDefault="000208E0" w:rsidP="00F04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2" w:type="dxa"/>
            <w:vAlign w:val="center"/>
          </w:tcPr>
          <w:p w14:paraId="442F1909" w14:textId="77777777" w:rsidR="000208E0" w:rsidRDefault="000208E0" w:rsidP="00F0499C">
            <w:pPr>
              <w:pStyle w:val="a3"/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球队替补席</w:t>
            </w:r>
          </w:p>
        </w:tc>
        <w:tc>
          <w:tcPr>
            <w:tcW w:w="6756" w:type="dxa"/>
            <w:vAlign w:val="center"/>
          </w:tcPr>
          <w:p w14:paraId="5DE05286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每边15个椅子或可供15人使用的板凳，大冰桶，大垃圾桶</w:t>
            </w:r>
          </w:p>
        </w:tc>
      </w:tr>
      <w:tr w:rsidR="000208E0" w14:paraId="6CF4134B" w14:textId="77777777" w:rsidTr="00F0499C">
        <w:trPr>
          <w:trHeight w:val="651"/>
          <w:jc w:val="center"/>
        </w:trPr>
        <w:tc>
          <w:tcPr>
            <w:tcW w:w="774" w:type="dxa"/>
            <w:vMerge/>
            <w:vAlign w:val="center"/>
          </w:tcPr>
          <w:p w14:paraId="594955A9" w14:textId="77777777" w:rsidR="000208E0" w:rsidRDefault="000208E0" w:rsidP="00F04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2" w:type="dxa"/>
            <w:vAlign w:val="center"/>
          </w:tcPr>
          <w:p w14:paraId="6D681055" w14:textId="77777777" w:rsidR="000208E0" w:rsidRDefault="000208E0" w:rsidP="00F0499C">
            <w:pPr>
              <w:pStyle w:val="a3"/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比赛、训练用球</w:t>
            </w:r>
          </w:p>
        </w:tc>
        <w:tc>
          <w:tcPr>
            <w:tcW w:w="6756" w:type="dxa"/>
            <w:vAlign w:val="center"/>
          </w:tcPr>
          <w:p w14:paraId="4C4778DA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4号球低弹球，气压0.6-0.9，中国足协提供。队伍抵达后每支队伍发放10个训练球。</w:t>
            </w:r>
          </w:p>
        </w:tc>
      </w:tr>
      <w:tr w:rsidR="000208E0" w14:paraId="44F16DFA" w14:textId="77777777" w:rsidTr="00F0499C">
        <w:trPr>
          <w:trHeight w:val="696"/>
          <w:jc w:val="center"/>
        </w:trPr>
        <w:tc>
          <w:tcPr>
            <w:tcW w:w="774" w:type="dxa"/>
            <w:vMerge w:val="restart"/>
            <w:vAlign w:val="center"/>
          </w:tcPr>
          <w:p w14:paraId="6A9504C0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lastRenderedPageBreak/>
              <w:t>媒体</w:t>
            </w:r>
          </w:p>
          <w:p w14:paraId="71E43827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区域</w:t>
            </w:r>
          </w:p>
          <w:p w14:paraId="5B4B1A6A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62" w:type="dxa"/>
            <w:vAlign w:val="center"/>
          </w:tcPr>
          <w:p w14:paraId="6B414439" w14:textId="77777777" w:rsidR="000208E0" w:rsidRDefault="000208E0" w:rsidP="00F0499C">
            <w:pPr>
              <w:pStyle w:val="a3"/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媒体中心</w:t>
            </w:r>
          </w:p>
        </w:tc>
        <w:tc>
          <w:tcPr>
            <w:tcW w:w="6756" w:type="dxa"/>
            <w:vAlign w:val="center"/>
          </w:tcPr>
          <w:p w14:paraId="41E3383E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供20人使用的桌椅、无线网、复印机、打印机及电脑、电源接口</w:t>
            </w:r>
          </w:p>
        </w:tc>
      </w:tr>
      <w:tr w:rsidR="000208E0" w14:paraId="0C059AA7" w14:textId="77777777" w:rsidTr="00F0499C">
        <w:trPr>
          <w:trHeight w:val="696"/>
          <w:jc w:val="center"/>
        </w:trPr>
        <w:tc>
          <w:tcPr>
            <w:tcW w:w="774" w:type="dxa"/>
            <w:vMerge/>
            <w:vAlign w:val="center"/>
          </w:tcPr>
          <w:p w14:paraId="7D14E649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62" w:type="dxa"/>
            <w:vAlign w:val="center"/>
          </w:tcPr>
          <w:p w14:paraId="25D36FE3" w14:textId="77777777" w:rsidR="000208E0" w:rsidRDefault="000208E0" w:rsidP="00F0499C">
            <w:pPr>
              <w:pStyle w:val="a3"/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混合采访区</w:t>
            </w:r>
          </w:p>
        </w:tc>
        <w:tc>
          <w:tcPr>
            <w:tcW w:w="6756" w:type="dxa"/>
            <w:vAlign w:val="center"/>
          </w:tcPr>
          <w:p w14:paraId="3B782A90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赛事背景板、铁马或隔离带若干、</w:t>
            </w:r>
          </w:p>
        </w:tc>
      </w:tr>
      <w:tr w:rsidR="000208E0" w14:paraId="0CE75CA4" w14:textId="77777777" w:rsidTr="00F0499C">
        <w:trPr>
          <w:trHeight w:val="696"/>
          <w:jc w:val="center"/>
        </w:trPr>
        <w:tc>
          <w:tcPr>
            <w:tcW w:w="774" w:type="dxa"/>
            <w:vMerge/>
            <w:vAlign w:val="center"/>
          </w:tcPr>
          <w:p w14:paraId="4E0A9EF5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62" w:type="dxa"/>
            <w:vAlign w:val="center"/>
          </w:tcPr>
          <w:p w14:paraId="0880EFE1" w14:textId="77777777" w:rsidR="000208E0" w:rsidRDefault="000208E0" w:rsidP="00F0499C">
            <w:pPr>
              <w:pStyle w:val="a3"/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媒体看台</w:t>
            </w:r>
          </w:p>
        </w:tc>
        <w:tc>
          <w:tcPr>
            <w:tcW w:w="6756" w:type="dxa"/>
            <w:vAlign w:val="center"/>
          </w:tcPr>
          <w:p w14:paraId="557F3A2B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主席台任意一侧视野良好的区域、20人使用的桌椅、无线网、充足的电源接口</w:t>
            </w:r>
          </w:p>
        </w:tc>
      </w:tr>
      <w:tr w:rsidR="000208E0" w14:paraId="70A8D4F9" w14:textId="77777777" w:rsidTr="00F0499C">
        <w:trPr>
          <w:trHeight w:val="696"/>
          <w:jc w:val="center"/>
        </w:trPr>
        <w:tc>
          <w:tcPr>
            <w:tcW w:w="774" w:type="dxa"/>
            <w:vMerge/>
            <w:vAlign w:val="center"/>
          </w:tcPr>
          <w:p w14:paraId="22D9AAF7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62" w:type="dxa"/>
            <w:vAlign w:val="center"/>
          </w:tcPr>
          <w:p w14:paraId="13807FBA" w14:textId="77777777" w:rsidR="000208E0" w:rsidRDefault="000208E0" w:rsidP="00F0499C">
            <w:pPr>
              <w:pStyle w:val="a3"/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摄影记者席</w:t>
            </w:r>
          </w:p>
        </w:tc>
        <w:tc>
          <w:tcPr>
            <w:tcW w:w="6756" w:type="dxa"/>
            <w:vAlign w:val="center"/>
          </w:tcPr>
          <w:p w14:paraId="43B0CCAD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两侧球门广告板后、小椅子10把</w:t>
            </w:r>
          </w:p>
        </w:tc>
      </w:tr>
      <w:tr w:rsidR="000208E0" w14:paraId="6CB6A5BF" w14:textId="77777777" w:rsidTr="00F0499C">
        <w:trPr>
          <w:trHeight w:val="551"/>
          <w:jc w:val="center"/>
        </w:trPr>
        <w:tc>
          <w:tcPr>
            <w:tcW w:w="774" w:type="dxa"/>
            <w:vMerge/>
            <w:vAlign w:val="center"/>
          </w:tcPr>
          <w:p w14:paraId="17FF4347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62" w:type="dxa"/>
            <w:vAlign w:val="center"/>
          </w:tcPr>
          <w:p w14:paraId="36C4C725" w14:textId="77777777" w:rsidR="000208E0" w:rsidRDefault="000208E0" w:rsidP="00F0499C">
            <w:pPr>
              <w:pStyle w:val="a3"/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媒体入口</w:t>
            </w:r>
          </w:p>
        </w:tc>
        <w:tc>
          <w:tcPr>
            <w:tcW w:w="6756" w:type="dxa"/>
            <w:vAlign w:val="center"/>
          </w:tcPr>
          <w:p w14:paraId="3618B3CE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与贵宾通道及球员通道分开</w:t>
            </w:r>
          </w:p>
        </w:tc>
      </w:tr>
      <w:tr w:rsidR="000208E0" w14:paraId="77625069" w14:textId="77777777" w:rsidTr="00F0499C">
        <w:trPr>
          <w:trHeight w:val="696"/>
          <w:jc w:val="center"/>
        </w:trPr>
        <w:tc>
          <w:tcPr>
            <w:tcW w:w="774" w:type="dxa"/>
            <w:vMerge/>
            <w:vAlign w:val="center"/>
          </w:tcPr>
          <w:p w14:paraId="36018E44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62" w:type="dxa"/>
            <w:vAlign w:val="center"/>
          </w:tcPr>
          <w:p w14:paraId="74BBA689" w14:textId="77777777" w:rsidR="000208E0" w:rsidRDefault="000208E0" w:rsidP="00F0499C">
            <w:pPr>
              <w:pStyle w:val="a3"/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新闻发布厅</w:t>
            </w:r>
          </w:p>
        </w:tc>
        <w:tc>
          <w:tcPr>
            <w:tcW w:w="6756" w:type="dxa"/>
            <w:vAlign w:val="center"/>
          </w:tcPr>
          <w:p w14:paraId="5DF0BBD2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赛事背景板、桌子及5把椅子、4个话筒及音响系统、1个摄像机</w:t>
            </w:r>
            <w:proofErr w:type="gramStart"/>
            <w:r w:rsidRPr="00E75A0F">
              <w:rPr>
                <w:rFonts w:ascii="仿宋" w:eastAsia="仿宋" w:hAnsi="仿宋" w:cs="仿宋" w:hint="eastAsia"/>
              </w:rPr>
              <w:t>架设台</w:t>
            </w:r>
            <w:proofErr w:type="gramEnd"/>
          </w:p>
        </w:tc>
      </w:tr>
      <w:tr w:rsidR="000208E0" w14:paraId="6D4602B7" w14:textId="77777777" w:rsidTr="00F0499C">
        <w:trPr>
          <w:trHeight w:val="506"/>
          <w:jc w:val="center"/>
        </w:trPr>
        <w:tc>
          <w:tcPr>
            <w:tcW w:w="774" w:type="dxa"/>
            <w:vMerge w:val="restart"/>
            <w:vAlign w:val="center"/>
          </w:tcPr>
          <w:p w14:paraId="11B3C648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赛场</w:t>
            </w:r>
          </w:p>
          <w:p w14:paraId="38CA6EA1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辅助</w:t>
            </w:r>
          </w:p>
          <w:p w14:paraId="4902F25A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设施</w:t>
            </w:r>
          </w:p>
        </w:tc>
        <w:tc>
          <w:tcPr>
            <w:tcW w:w="1762" w:type="dxa"/>
            <w:vAlign w:val="center"/>
          </w:tcPr>
          <w:p w14:paraId="111834B3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供电系统</w:t>
            </w:r>
          </w:p>
        </w:tc>
        <w:tc>
          <w:tcPr>
            <w:tcW w:w="6756" w:type="dxa"/>
            <w:vAlign w:val="center"/>
          </w:tcPr>
          <w:p w14:paraId="68AA6DDF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体育场馆有备用电源及应急供电系统，确保供电系统正常运转。</w:t>
            </w:r>
          </w:p>
        </w:tc>
      </w:tr>
      <w:tr w:rsidR="000208E0" w14:paraId="248BE127" w14:textId="77777777" w:rsidTr="00F0499C">
        <w:trPr>
          <w:trHeight w:val="560"/>
          <w:jc w:val="center"/>
        </w:trPr>
        <w:tc>
          <w:tcPr>
            <w:tcW w:w="774" w:type="dxa"/>
            <w:vMerge/>
            <w:vAlign w:val="center"/>
          </w:tcPr>
          <w:p w14:paraId="31E3063D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762" w:type="dxa"/>
            <w:vAlign w:val="center"/>
          </w:tcPr>
          <w:p w14:paraId="6D733164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广播系统</w:t>
            </w:r>
          </w:p>
        </w:tc>
        <w:tc>
          <w:tcPr>
            <w:tcW w:w="6756" w:type="dxa"/>
            <w:vAlign w:val="center"/>
          </w:tcPr>
          <w:p w14:paraId="773AC45B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体育馆</w:t>
            </w:r>
            <w:proofErr w:type="gramStart"/>
            <w:r w:rsidRPr="00E75A0F">
              <w:rPr>
                <w:rFonts w:ascii="仿宋" w:eastAsia="仿宋" w:hAnsi="仿宋" w:cs="仿宋" w:hint="eastAsia"/>
              </w:rPr>
              <w:t>须设置</w:t>
            </w:r>
            <w:proofErr w:type="gramEnd"/>
            <w:r w:rsidRPr="00E75A0F">
              <w:rPr>
                <w:rFonts w:ascii="仿宋" w:eastAsia="仿宋" w:hAnsi="仿宋" w:cs="仿宋" w:hint="eastAsia"/>
              </w:rPr>
              <w:t>广播系统，设施良好、音质清晰、覆盖全场。</w:t>
            </w:r>
          </w:p>
        </w:tc>
      </w:tr>
      <w:tr w:rsidR="000208E0" w14:paraId="7A365E4E" w14:textId="77777777" w:rsidTr="00F0499C">
        <w:trPr>
          <w:trHeight w:val="587"/>
          <w:jc w:val="center"/>
        </w:trPr>
        <w:tc>
          <w:tcPr>
            <w:tcW w:w="774" w:type="dxa"/>
            <w:vMerge/>
            <w:vAlign w:val="center"/>
          </w:tcPr>
          <w:p w14:paraId="25496604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762" w:type="dxa"/>
            <w:vAlign w:val="center"/>
          </w:tcPr>
          <w:p w14:paraId="0BDB80EC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灯光</w:t>
            </w:r>
          </w:p>
        </w:tc>
        <w:tc>
          <w:tcPr>
            <w:tcW w:w="6756" w:type="dxa"/>
            <w:vAlign w:val="center"/>
          </w:tcPr>
          <w:p w14:paraId="7EED8C90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标准照明为1,000勒克斯，紧急照明至少达到800勒克斯。</w:t>
            </w:r>
          </w:p>
        </w:tc>
      </w:tr>
      <w:tr w:rsidR="000208E0" w14:paraId="242541B1" w14:textId="77777777" w:rsidTr="00F0499C">
        <w:trPr>
          <w:trHeight w:val="567"/>
          <w:jc w:val="center"/>
        </w:trPr>
        <w:tc>
          <w:tcPr>
            <w:tcW w:w="774" w:type="dxa"/>
            <w:vMerge/>
            <w:vAlign w:val="center"/>
          </w:tcPr>
          <w:p w14:paraId="12CCC90E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762" w:type="dxa"/>
            <w:vAlign w:val="center"/>
          </w:tcPr>
          <w:p w14:paraId="5549D528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工作人员装备</w:t>
            </w:r>
          </w:p>
        </w:tc>
        <w:tc>
          <w:tcPr>
            <w:tcW w:w="6756" w:type="dxa"/>
            <w:vAlign w:val="center"/>
          </w:tcPr>
          <w:p w14:paraId="0C834CC8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对讲机8部、球童和担架员板凳、雨具等。</w:t>
            </w:r>
          </w:p>
        </w:tc>
      </w:tr>
      <w:tr w:rsidR="000208E0" w14:paraId="0B9A3A88" w14:textId="77777777" w:rsidTr="00F0499C">
        <w:trPr>
          <w:trHeight w:val="567"/>
          <w:jc w:val="center"/>
        </w:trPr>
        <w:tc>
          <w:tcPr>
            <w:tcW w:w="774" w:type="dxa"/>
            <w:vMerge w:val="restart"/>
            <w:vAlign w:val="center"/>
          </w:tcPr>
          <w:p w14:paraId="4455DD25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贵宾</w:t>
            </w:r>
          </w:p>
          <w:p w14:paraId="2D11B6F9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接待</w:t>
            </w:r>
          </w:p>
        </w:tc>
        <w:tc>
          <w:tcPr>
            <w:tcW w:w="1762" w:type="dxa"/>
            <w:vAlign w:val="center"/>
          </w:tcPr>
          <w:p w14:paraId="1BA542D4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主席台</w:t>
            </w:r>
          </w:p>
        </w:tc>
        <w:tc>
          <w:tcPr>
            <w:tcW w:w="6756" w:type="dxa"/>
            <w:vAlign w:val="center"/>
          </w:tcPr>
          <w:p w14:paraId="2E0186B9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部分席位归中国足协所有</w:t>
            </w:r>
          </w:p>
        </w:tc>
      </w:tr>
      <w:tr w:rsidR="000208E0" w14:paraId="30460C65" w14:textId="77777777" w:rsidTr="00F0499C">
        <w:trPr>
          <w:trHeight w:val="567"/>
          <w:jc w:val="center"/>
        </w:trPr>
        <w:tc>
          <w:tcPr>
            <w:tcW w:w="774" w:type="dxa"/>
            <w:vMerge/>
            <w:vAlign w:val="center"/>
          </w:tcPr>
          <w:p w14:paraId="36C42649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762" w:type="dxa"/>
            <w:vAlign w:val="center"/>
          </w:tcPr>
          <w:p w14:paraId="1DFD7ECF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贵宾室</w:t>
            </w:r>
          </w:p>
        </w:tc>
        <w:tc>
          <w:tcPr>
            <w:tcW w:w="6756" w:type="dxa"/>
            <w:vAlign w:val="center"/>
          </w:tcPr>
          <w:p w14:paraId="20F69F32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1个贵宾休息室，安排茶点。距离主席台比较近的位置。</w:t>
            </w:r>
          </w:p>
        </w:tc>
      </w:tr>
      <w:tr w:rsidR="000208E0" w14:paraId="2A89B490" w14:textId="77777777" w:rsidTr="00F0499C">
        <w:trPr>
          <w:trHeight w:val="567"/>
          <w:jc w:val="center"/>
        </w:trPr>
        <w:tc>
          <w:tcPr>
            <w:tcW w:w="774" w:type="dxa"/>
            <w:vMerge/>
            <w:vAlign w:val="center"/>
          </w:tcPr>
          <w:p w14:paraId="0A564042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762" w:type="dxa"/>
            <w:vAlign w:val="center"/>
          </w:tcPr>
          <w:p w14:paraId="29EBD4FB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贵宾停车地点</w:t>
            </w:r>
          </w:p>
        </w:tc>
        <w:tc>
          <w:tcPr>
            <w:tcW w:w="6756" w:type="dxa"/>
            <w:vAlign w:val="center"/>
          </w:tcPr>
          <w:p w14:paraId="57567314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指定专车接送，并预留贵宾停车位。</w:t>
            </w:r>
          </w:p>
        </w:tc>
      </w:tr>
      <w:tr w:rsidR="000208E0" w14:paraId="64864D4A" w14:textId="77777777" w:rsidTr="00F0499C">
        <w:trPr>
          <w:trHeight w:val="567"/>
          <w:jc w:val="center"/>
        </w:trPr>
        <w:tc>
          <w:tcPr>
            <w:tcW w:w="774" w:type="dxa"/>
            <w:vMerge/>
            <w:vAlign w:val="center"/>
          </w:tcPr>
          <w:p w14:paraId="7FE0BA2C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762" w:type="dxa"/>
            <w:vAlign w:val="center"/>
          </w:tcPr>
          <w:p w14:paraId="6B531D39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贵宾通道</w:t>
            </w:r>
          </w:p>
        </w:tc>
        <w:tc>
          <w:tcPr>
            <w:tcW w:w="6756" w:type="dxa"/>
            <w:vAlign w:val="center"/>
          </w:tcPr>
          <w:p w14:paraId="6E94FBA1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专门指定。</w:t>
            </w:r>
          </w:p>
        </w:tc>
      </w:tr>
      <w:tr w:rsidR="000208E0" w14:paraId="2560323C" w14:textId="77777777" w:rsidTr="00F0499C">
        <w:trPr>
          <w:trHeight w:val="567"/>
          <w:jc w:val="center"/>
        </w:trPr>
        <w:tc>
          <w:tcPr>
            <w:tcW w:w="774" w:type="dxa"/>
            <w:vMerge w:val="restart"/>
            <w:vAlign w:val="center"/>
          </w:tcPr>
          <w:p w14:paraId="0F500F30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赛场</w:t>
            </w:r>
          </w:p>
          <w:p w14:paraId="0D636F38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包装</w:t>
            </w:r>
          </w:p>
        </w:tc>
        <w:tc>
          <w:tcPr>
            <w:tcW w:w="1762" w:type="dxa"/>
            <w:vAlign w:val="center"/>
          </w:tcPr>
          <w:p w14:paraId="3AAE7576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外场包装</w:t>
            </w:r>
          </w:p>
        </w:tc>
        <w:tc>
          <w:tcPr>
            <w:tcW w:w="6756" w:type="dxa"/>
            <w:vAlign w:val="center"/>
          </w:tcPr>
          <w:p w14:paraId="51DCF999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 w:rsidRPr="00E75A0F">
              <w:rPr>
                <w:rFonts w:ascii="仿宋" w:eastAsia="仿宋" w:hAnsi="仿宋" w:cs="仿宋" w:hint="eastAsia"/>
              </w:rPr>
              <w:t>道旗、赛事横幅等</w:t>
            </w:r>
          </w:p>
        </w:tc>
      </w:tr>
      <w:tr w:rsidR="000208E0" w14:paraId="3A458C8F" w14:textId="77777777" w:rsidTr="00F0499C">
        <w:trPr>
          <w:trHeight w:val="567"/>
          <w:jc w:val="center"/>
        </w:trPr>
        <w:tc>
          <w:tcPr>
            <w:tcW w:w="774" w:type="dxa"/>
            <w:vMerge/>
            <w:vAlign w:val="center"/>
          </w:tcPr>
          <w:p w14:paraId="7673DE7E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762" w:type="dxa"/>
            <w:vAlign w:val="center"/>
          </w:tcPr>
          <w:p w14:paraId="562B788A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内场包装</w:t>
            </w:r>
          </w:p>
        </w:tc>
        <w:tc>
          <w:tcPr>
            <w:tcW w:w="6756" w:type="dxa"/>
            <w:vAlign w:val="center"/>
          </w:tcPr>
          <w:p w14:paraId="5CBC2E35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proofErr w:type="gramStart"/>
            <w:r w:rsidRPr="00E75A0F">
              <w:rPr>
                <w:rFonts w:ascii="仿宋" w:eastAsia="仿宋" w:hAnsi="仿宋" w:cs="仿宋" w:hint="eastAsia"/>
              </w:rPr>
              <w:t>主背景</w:t>
            </w:r>
            <w:proofErr w:type="gramEnd"/>
            <w:r w:rsidRPr="00E75A0F">
              <w:rPr>
                <w:rFonts w:ascii="仿宋" w:eastAsia="仿宋" w:hAnsi="仿宋" w:cs="仿宋" w:hint="eastAsia"/>
              </w:rPr>
              <w:t>板、赛事横幅、广告板、功能室示意图等</w:t>
            </w:r>
          </w:p>
        </w:tc>
      </w:tr>
      <w:tr w:rsidR="000208E0" w14:paraId="0F2412C0" w14:textId="77777777" w:rsidTr="00F0499C">
        <w:trPr>
          <w:trHeight w:val="567"/>
          <w:jc w:val="center"/>
        </w:trPr>
        <w:tc>
          <w:tcPr>
            <w:tcW w:w="774" w:type="dxa"/>
            <w:vAlign w:val="center"/>
          </w:tcPr>
          <w:p w14:paraId="192E139B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商务</w:t>
            </w:r>
          </w:p>
        </w:tc>
        <w:tc>
          <w:tcPr>
            <w:tcW w:w="1762" w:type="dxa"/>
            <w:vAlign w:val="center"/>
          </w:tcPr>
          <w:p w14:paraId="17B2E9FE" w14:textId="77777777" w:rsidR="000208E0" w:rsidRDefault="000208E0" w:rsidP="00F0499C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赛区</w:t>
            </w:r>
          </w:p>
        </w:tc>
        <w:tc>
          <w:tcPr>
            <w:tcW w:w="6756" w:type="dxa"/>
            <w:vAlign w:val="center"/>
          </w:tcPr>
          <w:p w14:paraId="45C77018" w14:textId="77777777" w:rsidR="000208E0" w:rsidRPr="00E75A0F" w:rsidRDefault="000208E0" w:rsidP="00F0499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除中国足协保留的其他广告板权益</w:t>
            </w:r>
          </w:p>
        </w:tc>
      </w:tr>
    </w:tbl>
    <w:p w14:paraId="75F014E8" w14:textId="77777777" w:rsidR="000208E0" w:rsidRDefault="000208E0" w:rsidP="000208E0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14:paraId="165EFB39" w14:textId="77777777" w:rsidR="000208E0" w:rsidRDefault="000208E0" w:rsidP="000208E0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</w:p>
    <w:p w14:paraId="54D885C2" w14:textId="77777777" w:rsidR="000208E0" w:rsidRDefault="000208E0" w:rsidP="000208E0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14:paraId="11904B55" w14:textId="77777777" w:rsidR="000208E0" w:rsidRDefault="000208E0" w:rsidP="000208E0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14:paraId="693EF63D" w14:textId="77777777" w:rsidR="000208E0" w:rsidRDefault="000208E0" w:rsidP="000208E0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14:paraId="7F37D806" w14:textId="0582F4FD" w:rsidR="000208E0" w:rsidRDefault="000208E0" w:rsidP="000208E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附件B：</w:t>
      </w:r>
    </w:p>
    <w:p w14:paraId="1C674C1A" w14:textId="77777777" w:rsidR="000208E0" w:rsidRDefault="000208E0" w:rsidP="000208E0">
      <w:pPr>
        <w:ind w:firstLine="645"/>
        <w:jc w:val="left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 xml:space="preserve">        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五</w:t>
      </w:r>
      <w:proofErr w:type="gramStart"/>
      <w:r>
        <w:rPr>
          <w:rFonts w:ascii="宋体" w:eastAsia="宋体" w:hAnsi="宋体" w:cs="宋体" w:hint="eastAsia"/>
          <w:b/>
          <w:bCs/>
          <w:sz w:val="36"/>
          <w:szCs w:val="36"/>
        </w:rPr>
        <w:t>人制</w:t>
      </w:r>
      <w:proofErr w:type="gramEnd"/>
      <w:r>
        <w:rPr>
          <w:rFonts w:ascii="宋体" w:eastAsia="宋体" w:hAnsi="宋体" w:cs="宋体" w:hint="eastAsia"/>
          <w:b/>
          <w:bCs/>
          <w:sz w:val="36"/>
          <w:szCs w:val="36"/>
        </w:rPr>
        <w:t>场地示意图</w:t>
      </w:r>
    </w:p>
    <w:p w14:paraId="41DF46E7" w14:textId="77777777" w:rsidR="000208E0" w:rsidRDefault="000208E0" w:rsidP="000208E0">
      <w:pPr>
        <w:ind w:firstLine="645"/>
        <w:jc w:val="left"/>
        <w:rPr>
          <w:rFonts w:ascii="宋体" w:eastAsia="宋体" w:hAnsi="宋体" w:cs="宋体"/>
          <w:b/>
          <w:bCs/>
          <w:sz w:val="36"/>
          <w:szCs w:val="36"/>
        </w:rPr>
      </w:pPr>
    </w:p>
    <w:p w14:paraId="2DAFF45F" w14:textId="77777777" w:rsidR="000208E0" w:rsidRDefault="000208E0" w:rsidP="000208E0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比赛场地图：</w:t>
      </w:r>
    </w:p>
    <w:p w14:paraId="523E9BEE" w14:textId="2A923400" w:rsidR="000208E0" w:rsidRDefault="000208E0" w:rsidP="000208E0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eastAsia="宋体"/>
          <w:noProof/>
          <w:sz w:val="18"/>
          <w:szCs w:val="18"/>
        </w:rPr>
        <w:drawing>
          <wp:inline distT="0" distB="0" distL="0" distR="0" wp14:anchorId="622F9C5C" wp14:editId="3C41276C">
            <wp:extent cx="3816350" cy="2254250"/>
            <wp:effectExtent l="0" t="0" r="0" b="0"/>
            <wp:docPr id="679000007" name="图片 4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0D4E0" w14:textId="77777777" w:rsidR="000208E0" w:rsidRDefault="000208E0" w:rsidP="000208E0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14:paraId="20235FEE" w14:textId="77777777" w:rsidR="000208E0" w:rsidRDefault="000208E0" w:rsidP="000208E0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场地丈量：</w:t>
      </w:r>
    </w:p>
    <w:p w14:paraId="0823FD0A" w14:textId="08703597" w:rsidR="000208E0" w:rsidRDefault="000208E0" w:rsidP="000208E0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eastAsia="宋体"/>
          <w:noProof/>
          <w:sz w:val="18"/>
          <w:szCs w:val="18"/>
        </w:rPr>
        <w:drawing>
          <wp:inline distT="0" distB="0" distL="0" distR="0" wp14:anchorId="578E5075" wp14:editId="6147540C">
            <wp:extent cx="3803650" cy="2076450"/>
            <wp:effectExtent l="0" t="0" r="6350" b="0"/>
            <wp:docPr id="1803481823" name="图片 3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F185C" w14:textId="77777777" w:rsidR="000208E0" w:rsidRDefault="000208E0" w:rsidP="000208E0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14:paraId="4346764F" w14:textId="77777777" w:rsidR="000208E0" w:rsidRDefault="000208E0" w:rsidP="000208E0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14:paraId="0D9CE652" w14:textId="77777777" w:rsidR="000208E0" w:rsidRDefault="000208E0" w:rsidP="000208E0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14:paraId="4AEDC7E6" w14:textId="77777777" w:rsidR="000208E0" w:rsidRDefault="000208E0" w:rsidP="000208E0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14:paraId="01359C54" w14:textId="77777777" w:rsidR="000208E0" w:rsidRDefault="000208E0" w:rsidP="000208E0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14:paraId="00BAFE03" w14:textId="77777777" w:rsidR="000208E0" w:rsidRDefault="000208E0" w:rsidP="000208E0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罚球区：</w:t>
      </w:r>
    </w:p>
    <w:p w14:paraId="20AF751C" w14:textId="24EA5C51" w:rsidR="000208E0" w:rsidRDefault="000208E0" w:rsidP="000208E0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eastAsia="宋体"/>
          <w:noProof/>
          <w:sz w:val="18"/>
          <w:szCs w:val="18"/>
        </w:rPr>
        <w:drawing>
          <wp:inline distT="0" distB="0" distL="0" distR="0" wp14:anchorId="09B18CF2" wp14:editId="62F67B70">
            <wp:extent cx="3803650" cy="2082800"/>
            <wp:effectExtent l="0" t="0" r="6350" b="0"/>
            <wp:docPr id="1479757053" name="图片 2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C851C" w14:textId="77777777" w:rsidR="000208E0" w:rsidRDefault="000208E0" w:rsidP="000208E0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14:paraId="74FB2466" w14:textId="77777777" w:rsidR="000208E0" w:rsidRDefault="000208E0" w:rsidP="000208E0">
      <w:pPr>
        <w:ind w:firstLine="645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替换区</w:t>
      </w:r>
      <w:proofErr w:type="gramEnd"/>
      <w:r>
        <w:rPr>
          <w:rFonts w:ascii="仿宋" w:eastAsia="仿宋" w:hAnsi="仿宋" w:hint="eastAsia"/>
          <w:sz w:val="32"/>
          <w:szCs w:val="32"/>
        </w:rPr>
        <w:t>和技术区域：</w:t>
      </w:r>
    </w:p>
    <w:p w14:paraId="61B05F77" w14:textId="01495843" w:rsidR="000208E0" w:rsidRDefault="000208E0" w:rsidP="000208E0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eastAsia="宋体"/>
          <w:noProof/>
          <w:sz w:val="18"/>
          <w:szCs w:val="18"/>
        </w:rPr>
        <w:drawing>
          <wp:inline distT="0" distB="0" distL="0" distR="0" wp14:anchorId="7B78DDBA" wp14:editId="5DE3A54D">
            <wp:extent cx="3816350" cy="2254250"/>
            <wp:effectExtent l="0" t="0" r="0" b="0"/>
            <wp:docPr id="1238193199" name="图片 1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B4AF2" w14:textId="77777777" w:rsidR="000208E0" w:rsidRDefault="000208E0" w:rsidP="000208E0"/>
    <w:p w14:paraId="43957AB5" w14:textId="77777777" w:rsidR="000208E0" w:rsidRDefault="000208E0" w:rsidP="000208E0">
      <w:pPr>
        <w:widowControl/>
        <w:jc w:val="center"/>
        <w:rPr>
          <w:rFonts w:ascii="宋体" w:eastAsia="宋体" w:hAnsi="宋体"/>
          <w:b/>
          <w:sz w:val="36"/>
          <w:szCs w:val="36"/>
        </w:rPr>
      </w:pPr>
    </w:p>
    <w:p w14:paraId="58914945" w14:textId="77777777" w:rsidR="000208E0" w:rsidRDefault="000208E0" w:rsidP="000208E0">
      <w:pPr>
        <w:widowControl/>
        <w:jc w:val="center"/>
        <w:rPr>
          <w:rFonts w:ascii="宋体" w:eastAsia="宋体" w:hAnsi="宋体"/>
          <w:b/>
          <w:sz w:val="36"/>
          <w:szCs w:val="36"/>
        </w:rPr>
      </w:pPr>
    </w:p>
    <w:p w14:paraId="58B4BBE6" w14:textId="77777777" w:rsidR="000208E0" w:rsidRPr="00827BCD" w:rsidRDefault="000208E0" w:rsidP="000208E0">
      <w:pPr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*</w:t>
      </w:r>
      <w:r w:rsidRPr="00827BCD">
        <w:rPr>
          <w:rFonts w:ascii="楷体" w:eastAsia="楷体" w:hAnsi="楷体" w:hint="eastAsia"/>
          <w:sz w:val="30"/>
          <w:szCs w:val="30"/>
        </w:rPr>
        <w:t>五</w:t>
      </w:r>
      <w:proofErr w:type="gramStart"/>
      <w:r w:rsidRPr="00827BCD">
        <w:rPr>
          <w:rFonts w:ascii="楷体" w:eastAsia="楷体" w:hAnsi="楷体" w:hint="eastAsia"/>
          <w:sz w:val="30"/>
          <w:szCs w:val="30"/>
        </w:rPr>
        <w:t>人制</w:t>
      </w:r>
      <w:proofErr w:type="gramEnd"/>
      <w:r w:rsidRPr="00827BCD">
        <w:rPr>
          <w:rFonts w:ascii="楷体" w:eastAsia="楷体" w:hAnsi="楷体" w:hint="eastAsia"/>
          <w:sz w:val="30"/>
          <w:szCs w:val="30"/>
        </w:rPr>
        <w:t>足球场地要求可查询中国足协官网《</w:t>
      </w:r>
      <w:r w:rsidRPr="00827BCD">
        <w:rPr>
          <w:rFonts w:ascii="楷体" w:eastAsia="楷体" w:hAnsi="楷体" w:hint="eastAsia"/>
          <w:bCs/>
          <w:sz w:val="30"/>
          <w:szCs w:val="30"/>
        </w:rPr>
        <w:t>亚足联五</w:t>
      </w:r>
      <w:proofErr w:type="gramStart"/>
      <w:r w:rsidRPr="00827BCD">
        <w:rPr>
          <w:rFonts w:ascii="楷体" w:eastAsia="楷体" w:hAnsi="楷体" w:hint="eastAsia"/>
          <w:bCs/>
          <w:sz w:val="30"/>
          <w:szCs w:val="30"/>
        </w:rPr>
        <w:t>人制</w:t>
      </w:r>
      <w:proofErr w:type="gramEnd"/>
      <w:r w:rsidRPr="00827BCD">
        <w:rPr>
          <w:rFonts w:ascii="楷体" w:eastAsia="楷体" w:hAnsi="楷体" w:hint="eastAsia"/>
          <w:bCs/>
          <w:sz w:val="30"/>
          <w:szCs w:val="30"/>
        </w:rPr>
        <w:t>和沙滩足球体育场规程(2021版)》</w:t>
      </w:r>
    </w:p>
    <w:p w14:paraId="28994C9C" w14:textId="77777777" w:rsidR="000208E0" w:rsidRPr="00827BCD" w:rsidRDefault="000208E0" w:rsidP="000208E0">
      <w:pPr>
        <w:widowControl/>
        <w:rPr>
          <w:rFonts w:ascii="宋体" w:eastAsia="宋体" w:hAnsi="宋体"/>
          <w:b/>
          <w:sz w:val="36"/>
          <w:szCs w:val="36"/>
        </w:rPr>
      </w:pPr>
    </w:p>
    <w:p w14:paraId="57909EF9" w14:textId="77777777" w:rsidR="000208E0" w:rsidRPr="000208E0" w:rsidRDefault="000208E0"/>
    <w:sectPr w:rsidR="000208E0" w:rsidRPr="00020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BCD4" w14:textId="77777777" w:rsidR="00F24DA1" w:rsidRDefault="00F24DA1" w:rsidP="00A9679E">
      <w:r>
        <w:separator/>
      </w:r>
    </w:p>
  </w:endnote>
  <w:endnote w:type="continuationSeparator" w:id="0">
    <w:p w14:paraId="613596A2" w14:textId="77777777" w:rsidR="00F24DA1" w:rsidRDefault="00F24DA1" w:rsidP="00A9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5B0C" w14:textId="77777777" w:rsidR="00F24DA1" w:rsidRDefault="00F24DA1" w:rsidP="00A9679E">
      <w:r>
        <w:separator/>
      </w:r>
    </w:p>
  </w:footnote>
  <w:footnote w:type="continuationSeparator" w:id="0">
    <w:p w14:paraId="602E9D05" w14:textId="77777777" w:rsidR="00F24DA1" w:rsidRDefault="00F24DA1" w:rsidP="00A9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E0"/>
    <w:rsid w:val="000208E0"/>
    <w:rsid w:val="00785EB3"/>
    <w:rsid w:val="00A9679E"/>
    <w:rsid w:val="00EF5E6C"/>
    <w:rsid w:val="00F2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8986F"/>
  <w15:chartTrackingRefBased/>
  <w15:docId w15:val="{7A7E2089-E508-457E-BC6A-94AB1BCC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0208E0"/>
    <w:rPr>
      <w:rFonts w:ascii="宋体" w:eastAsia="宋体" w:hAnsi="Courier New" w:cs="Courier New"/>
      <w:color w:val="0000FF"/>
      <w:sz w:val="24"/>
      <w:szCs w:val="21"/>
    </w:rPr>
  </w:style>
  <w:style w:type="character" w:customStyle="1" w:styleId="a4">
    <w:name w:val="纯文本 字符"/>
    <w:basedOn w:val="a0"/>
    <w:link w:val="a3"/>
    <w:rsid w:val="000208E0"/>
    <w:rPr>
      <w:rFonts w:ascii="宋体" w:eastAsia="宋体" w:hAnsi="Courier New" w:cs="Courier New"/>
      <w:color w:val="0000FF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A9679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9679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6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96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李久全</dc:creator>
  <cp:keywords/>
  <dc:description/>
  <cp:lastModifiedBy>李久全</cp:lastModifiedBy>
  <cp:revision>3</cp:revision>
  <dcterms:created xsi:type="dcterms:W3CDTF">2023-11-09T02:36:00Z</dcterms:created>
  <dcterms:modified xsi:type="dcterms:W3CDTF">2023-11-09T02:47:00Z</dcterms:modified>
</cp:coreProperties>
</file>